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E30" w:rsidRPr="00217E30" w:rsidRDefault="00217E30" w:rsidP="00382442">
      <w:pPr>
        <w:widowControl w:val="0"/>
        <w:suppressAutoHyphens/>
        <w:spacing w:after="120" w:line="240" w:lineRule="auto"/>
        <w:jc w:val="center"/>
        <w:rPr>
          <w:rFonts w:ascii="Times New Roman" w:eastAsia="Times New Roman" w:hAnsi="Times New Roman" w:cs="Times New Roman"/>
          <w:sz w:val="24"/>
          <w:lang w:val="lv-LV"/>
        </w:rPr>
      </w:pPr>
      <w:r w:rsidRPr="00382442">
        <w:rPr>
          <w:rFonts w:ascii="Times New Roman" w:eastAsia="Times New Roman" w:hAnsi="Times New Roman" w:cs="Times New Roman"/>
          <w:b/>
          <w:sz w:val="24"/>
          <w:lang w:val="lv-LV"/>
        </w:rPr>
        <w:t>LĪGUMS</w:t>
      </w:r>
    </w:p>
    <w:p w:rsidR="00217E30" w:rsidRPr="00217E30" w:rsidRDefault="00217E30" w:rsidP="00382442">
      <w:pPr>
        <w:widowControl w:val="0"/>
        <w:suppressAutoHyphens/>
        <w:spacing w:after="120" w:line="240" w:lineRule="auto"/>
        <w:jc w:val="center"/>
        <w:rPr>
          <w:rFonts w:ascii="Times New Roman" w:eastAsia="Times New Roman" w:hAnsi="Times New Roman" w:cs="Times New Roman"/>
          <w:b/>
          <w:sz w:val="24"/>
          <w:lang w:val="lv-LV"/>
        </w:rPr>
      </w:pPr>
      <w:r w:rsidRPr="00217E30">
        <w:rPr>
          <w:rFonts w:ascii="Times New Roman" w:eastAsia="Times New Roman" w:hAnsi="Times New Roman" w:cs="Times New Roman"/>
          <w:b/>
          <w:sz w:val="24"/>
          <w:lang w:val="lv-LV"/>
        </w:rPr>
        <w:t>„Par autoruzraudzības veikšanu būvprojektam</w:t>
      </w:r>
      <w:r w:rsidRPr="00217E30">
        <w:rPr>
          <w:rFonts w:ascii="Times New Roman" w:eastAsia="Times New Roman" w:hAnsi="Times New Roman" w:cs="Times New Roman"/>
          <w:b/>
          <w:sz w:val="24"/>
          <w:szCs w:val="24"/>
          <w:lang w:val="lv-LV" w:eastAsia="ar-SA"/>
        </w:rPr>
        <w:t xml:space="preserve"> “Mazā Dārza un </w:t>
      </w:r>
      <w:proofErr w:type="spellStart"/>
      <w:r w:rsidRPr="00217E30">
        <w:rPr>
          <w:rFonts w:ascii="Times New Roman" w:eastAsia="Times New Roman" w:hAnsi="Times New Roman" w:cs="Times New Roman"/>
          <w:b/>
          <w:sz w:val="24"/>
          <w:szCs w:val="24"/>
          <w:lang w:val="lv-LV" w:eastAsia="ar-SA"/>
        </w:rPr>
        <w:t>A.Pumpura</w:t>
      </w:r>
      <w:proofErr w:type="spellEnd"/>
      <w:r w:rsidRPr="00217E30">
        <w:rPr>
          <w:rFonts w:ascii="Times New Roman" w:eastAsia="Times New Roman" w:hAnsi="Times New Roman" w:cs="Times New Roman"/>
          <w:b/>
          <w:sz w:val="24"/>
          <w:szCs w:val="24"/>
          <w:lang w:val="lv-LV" w:eastAsia="ar-SA"/>
        </w:rPr>
        <w:t xml:space="preserve"> ielu (posmā no Bauskas ielas līdz Strādnieku ielai) rekonstrukcija, Daugavpilī””</w:t>
      </w:r>
    </w:p>
    <w:p w:rsidR="00217E30" w:rsidRPr="00217E30" w:rsidRDefault="00217E30" w:rsidP="00382442">
      <w:pPr>
        <w:spacing w:after="120" w:line="240" w:lineRule="auto"/>
        <w:rPr>
          <w:rFonts w:ascii="Times New Roman" w:eastAsia="Times New Roman" w:hAnsi="Times New Roman" w:cs="Times New Roman"/>
          <w:sz w:val="24"/>
          <w:szCs w:val="24"/>
          <w:lang w:val="lv-LV"/>
        </w:rPr>
      </w:pPr>
    </w:p>
    <w:p w:rsidR="00217E30" w:rsidRPr="00217E30" w:rsidRDefault="00217E30" w:rsidP="00382442">
      <w:pPr>
        <w:spacing w:after="120" w:line="240" w:lineRule="auto"/>
        <w:rPr>
          <w:rFonts w:ascii="Times New Roman" w:eastAsia="Times New Roman" w:hAnsi="Times New Roman" w:cs="Times New Roman"/>
          <w:sz w:val="24"/>
          <w:szCs w:val="24"/>
          <w:lang w:val="lv-LV"/>
        </w:rPr>
      </w:pPr>
      <w:r w:rsidRPr="00217E30">
        <w:rPr>
          <w:rFonts w:ascii="Times New Roman" w:eastAsia="Times New Roman" w:hAnsi="Times New Roman" w:cs="Times New Roman"/>
          <w:sz w:val="24"/>
          <w:szCs w:val="24"/>
          <w:lang w:val="lv-LV"/>
        </w:rPr>
        <w:t xml:space="preserve">Daugavpils                                                                          </w:t>
      </w:r>
      <w:r w:rsidRPr="00382442">
        <w:rPr>
          <w:rFonts w:ascii="Times New Roman" w:eastAsia="Times New Roman" w:hAnsi="Times New Roman" w:cs="Times New Roman"/>
          <w:sz w:val="24"/>
          <w:szCs w:val="24"/>
          <w:lang w:val="lv-LV"/>
        </w:rPr>
        <w:t xml:space="preserve">               </w:t>
      </w:r>
      <w:r w:rsidRPr="00382442">
        <w:rPr>
          <w:rFonts w:ascii="Times New Roman" w:eastAsia="Times New Roman" w:hAnsi="Times New Roman" w:cs="Times New Roman"/>
          <w:sz w:val="24"/>
          <w:szCs w:val="24"/>
          <w:lang w:val="lv-LV"/>
        </w:rPr>
        <w:tab/>
        <w:t xml:space="preserve">          </w:t>
      </w:r>
      <w:r w:rsidR="001F4A76">
        <w:rPr>
          <w:rFonts w:ascii="Times New Roman" w:eastAsia="Times New Roman" w:hAnsi="Times New Roman" w:cs="Times New Roman"/>
          <w:sz w:val="24"/>
          <w:szCs w:val="24"/>
          <w:lang w:val="lv-LV"/>
        </w:rPr>
        <w:t xml:space="preserve">      </w:t>
      </w:r>
      <w:r w:rsidRPr="00382442">
        <w:rPr>
          <w:rFonts w:ascii="Times New Roman" w:eastAsia="Times New Roman" w:hAnsi="Times New Roman" w:cs="Times New Roman"/>
          <w:sz w:val="24"/>
          <w:szCs w:val="24"/>
          <w:lang w:val="lv-LV"/>
        </w:rPr>
        <w:t xml:space="preserve">  2015</w:t>
      </w:r>
      <w:r w:rsidR="001F4A76">
        <w:rPr>
          <w:rFonts w:ascii="Times New Roman" w:eastAsia="Times New Roman" w:hAnsi="Times New Roman" w:cs="Times New Roman"/>
          <w:sz w:val="24"/>
          <w:szCs w:val="24"/>
          <w:lang w:val="lv-LV"/>
        </w:rPr>
        <w:t>.gada 01.oktobrī</w:t>
      </w:r>
    </w:p>
    <w:p w:rsidR="00217E30" w:rsidRPr="00217E30" w:rsidRDefault="00217E30" w:rsidP="00382442">
      <w:pPr>
        <w:spacing w:after="120" w:line="240" w:lineRule="auto"/>
        <w:ind w:firstLine="567"/>
        <w:jc w:val="both"/>
        <w:rPr>
          <w:rFonts w:ascii="Times New Roman" w:eastAsia="Times New Roman" w:hAnsi="Times New Roman" w:cs="Times New Roman"/>
          <w:sz w:val="24"/>
          <w:szCs w:val="24"/>
          <w:lang w:val="lv-LV" w:eastAsia="ar-SA"/>
        </w:rPr>
      </w:pPr>
      <w:r w:rsidRPr="00217E30">
        <w:rPr>
          <w:rFonts w:ascii="Times New Roman" w:eastAsia="Times New Roman" w:hAnsi="Times New Roman" w:cs="Times New Roman"/>
          <w:b/>
          <w:sz w:val="24"/>
          <w:szCs w:val="24"/>
          <w:lang w:val="lv-LV" w:eastAsia="lv-LV"/>
        </w:rPr>
        <w:t>Daugavpils pilsētas pašvaldības iestāde “Komunālās saimniecības pārvalde”</w:t>
      </w:r>
      <w:r w:rsidRPr="00382442">
        <w:rPr>
          <w:rFonts w:ascii="Times New Roman" w:eastAsia="Times New Roman" w:hAnsi="Times New Roman" w:cs="Times New Roman"/>
          <w:sz w:val="24"/>
          <w:szCs w:val="24"/>
          <w:lang w:val="lv-LV" w:eastAsia="lv-LV"/>
        </w:rPr>
        <w:t>, reģistrācijas N</w:t>
      </w:r>
      <w:r w:rsidRPr="00217E30">
        <w:rPr>
          <w:rFonts w:ascii="Times New Roman" w:eastAsia="Times New Roman" w:hAnsi="Times New Roman" w:cs="Times New Roman"/>
          <w:sz w:val="24"/>
          <w:szCs w:val="24"/>
          <w:lang w:val="lv-LV" w:eastAsia="lv-LV"/>
        </w:rPr>
        <w:t xml:space="preserve">r.90009547852, </w:t>
      </w:r>
      <w:r w:rsidRPr="00217E30">
        <w:rPr>
          <w:rFonts w:ascii="Times New Roman" w:eastAsia="Times New Roman" w:hAnsi="Times New Roman" w:cs="Times New Roman"/>
          <w:sz w:val="24"/>
          <w:szCs w:val="24"/>
          <w:lang w:val="lv-LV"/>
        </w:rPr>
        <w:t xml:space="preserve">juridiska adrese: </w:t>
      </w:r>
      <w:r w:rsidRPr="00217E30">
        <w:rPr>
          <w:rFonts w:ascii="Times New Roman" w:eastAsia="Times New Roman" w:hAnsi="Times New Roman" w:cs="Times New Roman"/>
          <w:sz w:val="24"/>
          <w:szCs w:val="24"/>
          <w:lang w:val="lv-LV" w:eastAsia="lv-LV"/>
        </w:rPr>
        <w:t>Saules iela 5a, Dau</w:t>
      </w:r>
      <w:r w:rsidRPr="00382442">
        <w:rPr>
          <w:rFonts w:ascii="Times New Roman" w:eastAsia="Times New Roman" w:hAnsi="Times New Roman" w:cs="Times New Roman"/>
          <w:sz w:val="24"/>
          <w:szCs w:val="24"/>
          <w:lang w:val="lv-LV" w:eastAsia="lv-LV"/>
        </w:rPr>
        <w:t>gavpils, LV-5401, turpmāk saukta</w:t>
      </w:r>
      <w:r w:rsidRPr="00217E30">
        <w:rPr>
          <w:rFonts w:ascii="Times New Roman" w:eastAsia="Times New Roman" w:hAnsi="Times New Roman" w:cs="Times New Roman"/>
          <w:sz w:val="24"/>
          <w:szCs w:val="24"/>
          <w:lang w:val="lv-LV" w:eastAsia="lv-LV"/>
        </w:rPr>
        <w:t xml:space="preserve"> Pasūtītājs</w:t>
      </w:r>
      <w:r w:rsidRPr="00217E30">
        <w:rPr>
          <w:rFonts w:ascii="Times New Roman" w:eastAsia="Times New Roman" w:hAnsi="Times New Roman" w:cs="Times New Roman"/>
          <w:sz w:val="24"/>
          <w:szCs w:val="24"/>
          <w:lang w:val="lv-LV"/>
        </w:rPr>
        <w:t>,</w:t>
      </w:r>
      <w:r w:rsidRPr="00217E30">
        <w:rPr>
          <w:rFonts w:ascii="Times New Roman" w:eastAsia="Times New Roman" w:hAnsi="Times New Roman" w:cs="Times New Roman"/>
          <w:sz w:val="24"/>
          <w:szCs w:val="24"/>
          <w:lang w:val="lv-LV" w:eastAsia="ar-SA"/>
        </w:rPr>
        <w:t xml:space="preserve"> </w:t>
      </w:r>
      <w:r w:rsidRPr="00217E30">
        <w:rPr>
          <w:rFonts w:ascii="Times New Roman" w:eastAsia="Times New Roman" w:hAnsi="Times New Roman" w:cs="Times New Roman"/>
          <w:color w:val="000000"/>
          <w:sz w:val="24"/>
          <w:szCs w:val="24"/>
          <w:lang w:val="lv-LV" w:eastAsia="ru-RU"/>
        </w:rPr>
        <w:t xml:space="preserve">tās </w:t>
      </w:r>
      <w:r w:rsidRPr="00217E30">
        <w:rPr>
          <w:rFonts w:ascii="Times New Roman" w:eastAsia="Times New Roman" w:hAnsi="Times New Roman" w:cs="Times New Roman"/>
          <w:b/>
          <w:color w:val="000000"/>
          <w:sz w:val="24"/>
          <w:szCs w:val="24"/>
          <w:lang w:val="lv-LV" w:eastAsia="ru-RU"/>
        </w:rPr>
        <w:t xml:space="preserve">vadītāja </w:t>
      </w:r>
      <w:r w:rsidRPr="00217E30">
        <w:rPr>
          <w:rFonts w:ascii="Times New Roman" w:eastAsia="Times New Roman" w:hAnsi="Times New Roman" w:cs="Times New Roman"/>
          <w:b/>
          <w:color w:val="000000"/>
          <w:sz w:val="24"/>
          <w:szCs w:val="24"/>
          <w:lang w:val="lv-LV"/>
        </w:rPr>
        <w:t>Aivara Pudāna</w:t>
      </w:r>
      <w:r w:rsidRPr="00217E30">
        <w:rPr>
          <w:rFonts w:ascii="Times New Roman" w:eastAsia="Times New Roman" w:hAnsi="Times New Roman" w:cs="Times New Roman"/>
          <w:color w:val="000000"/>
          <w:sz w:val="24"/>
          <w:szCs w:val="24"/>
          <w:lang w:val="lv-LV" w:eastAsia="ru-RU"/>
        </w:rPr>
        <w:t xml:space="preserve"> personā</w:t>
      </w:r>
      <w:r w:rsidRPr="00217E30">
        <w:rPr>
          <w:rFonts w:ascii="Times New Roman" w:eastAsia="Times New Roman" w:hAnsi="Times New Roman" w:cs="Times New Roman"/>
          <w:sz w:val="24"/>
          <w:szCs w:val="24"/>
          <w:lang w:val="lv-LV" w:eastAsia="ru-RU"/>
        </w:rPr>
        <w:t>, kurš darbojas uz iestādes nolikuma pamata</w:t>
      </w:r>
      <w:r w:rsidRPr="00217E30">
        <w:rPr>
          <w:rFonts w:ascii="Times New Roman" w:eastAsia="Times New Roman" w:hAnsi="Times New Roman" w:cs="Times New Roman"/>
          <w:sz w:val="24"/>
          <w:szCs w:val="24"/>
          <w:lang w:val="lv-LV" w:eastAsia="ar-SA"/>
        </w:rPr>
        <w:t>, no vienas puses, un</w:t>
      </w:r>
    </w:p>
    <w:p w:rsidR="00217E30" w:rsidRPr="00217E30" w:rsidRDefault="00217E30" w:rsidP="00382442">
      <w:pPr>
        <w:spacing w:after="120" w:line="240" w:lineRule="auto"/>
        <w:ind w:firstLine="567"/>
        <w:jc w:val="both"/>
        <w:rPr>
          <w:rFonts w:ascii="Times New Roman" w:eastAsia="Times New Roman" w:hAnsi="Times New Roman" w:cs="Times New Roman"/>
          <w:b/>
          <w:color w:val="000000"/>
          <w:sz w:val="24"/>
          <w:szCs w:val="24"/>
          <w:lang w:val="lv-LV"/>
        </w:rPr>
      </w:pPr>
      <w:r w:rsidRPr="00217E30">
        <w:rPr>
          <w:rFonts w:ascii="Times New Roman" w:eastAsia="Times New Roman" w:hAnsi="Times New Roman" w:cs="Times New Roman"/>
          <w:b/>
          <w:bCs/>
          <w:sz w:val="24"/>
          <w:szCs w:val="24"/>
          <w:lang w:val="lv-LV"/>
        </w:rPr>
        <w:t>Sabiedrība ar ierobežotu atbildību</w:t>
      </w:r>
      <w:r w:rsidRPr="00217E30">
        <w:rPr>
          <w:rFonts w:ascii="Times New Roman" w:eastAsia="Times New Roman" w:hAnsi="Times New Roman" w:cs="Times New Roman"/>
          <w:sz w:val="24"/>
          <w:szCs w:val="24"/>
          <w:lang w:val="lv-LV"/>
        </w:rPr>
        <w:t xml:space="preserve"> </w:t>
      </w:r>
      <w:r w:rsidRPr="00217E30">
        <w:rPr>
          <w:rFonts w:ascii="Times New Roman" w:eastAsia="Times New Roman" w:hAnsi="Times New Roman" w:cs="Times New Roman"/>
          <w:b/>
          <w:sz w:val="24"/>
          <w:szCs w:val="24"/>
          <w:lang w:val="lv-LV"/>
        </w:rPr>
        <w:t>“</w:t>
      </w:r>
      <w:proofErr w:type="spellStart"/>
      <w:r w:rsidRPr="00217E30">
        <w:rPr>
          <w:rFonts w:ascii="Times New Roman" w:eastAsia="Times New Roman" w:hAnsi="Times New Roman" w:cs="Times New Roman"/>
          <w:b/>
          <w:sz w:val="24"/>
          <w:szCs w:val="24"/>
          <w:lang w:val="lv-LV"/>
        </w:rPr>
        <w:t>Cerva</w:t>
      </w:r>
      <w:proofErr w:type="spellEnd"/>
      <w:r w:rsidRPr="00217E30">
        <w:rPr>
          <w:rFonts w:ascii="Times New Roman" w:eastAsia="Times New Roman" w:hAnsi="Times New Roman" w:cs="Times New Roman"/>
          <w:b/>
          <w:sz w:val="24"/>
          <w:szCs w:val="24"/>
          <w:lang w:val="lv-LV"/>
        </w:rPr>
        <w:t>”</w:t>
      </w:r>
      <w:r w:rsidRPr="00217E30">
        <w:rPr>
          <w:rFonts w:ascii="Times New Roman" w:eastAsia="Times New Roman" w:hAnsi="Times New Roman" w:cs="Times New Roman"/>
          <w:sz w:val="24"/>
          <w:szCs w:val="24"/>
          <w:lang w:val="lv-LV"/>
        </w:rPr>
        <w:t xml:space="preserve"> </w:t>
      </w:r>
      <w:r w:rsidRPr="00382442">
        <w:rPr>
          <w:rFonts w:ascii="Times New Roman" w:eastAsia="Times New Roman" w:hAnsi="Times New Roman" w:cs="Times New Roman"/>
          <w:sz w:val="24"/>
          <w:szCs w:val="24"/>
          <w:lang w:val="lv-LV"/>
        </w:rPr>
        <w:t>reģistrācijas Nr</w:t>
      </w:r>
      <w:r w:rsidRPr="00217E30">
        <w:rPr>
          <w:rFonts w:ascii="Times New Roman" w:eastAsia="Times New Roman" w:hAnsi="Times New Roman" w:cs="Times New Roman"/>
          <w:sz w:val="24"/>
          <w:szCs w:val="24"/>
          <w:lang w:val="lv-LV"/>
        </w:rPr>
        <w:t xml:space="preserve">.41503050131, juridiska adrese: Rīgas iela 70a-7, Daugavpils, LV-5401, </w:t>
      </w:r>
      <w:r w:rsidRPr="00382442">
        <w:rPr>
          <w:rFonts w:ascii="Times New Roman" w:eastAsia="Times New Roman" w:hAnsi="Times New Roman" w:cs="Times New Roman"/>
          <w:sz w:val="24"/>
          <w:szCs w:val="24"/>
          <w:lang w:val="lv-LV" w:eastAsia="lv-LV"/>
        </w:rPr>
        <w:t>turpmāk saukta</w:t>
      </w:r>
      <w:r w:rsidRPr="00217E30">
        <w:rPr>
          <w:rFonts w:ascii="Times New Roman" w:eastAsia="Times New Roman" w:hAnsi="Times New Roman" w:cs="Times New Roman"/>
          <w:sz w:val="24"/>
          <w:szCs w:val="24"/>
          <w:lang w:val="lv-LV" w:eastAsia="lv-LV"/>
        </w:rPr>
        <w:t xml:space="preserve"> Izpildītājs, </w:t>
      </w:r>
      <w:r w:rsidRPr="00217E30">
        <w:rPr>
          <w:rFonts w:ascii="Times New Roman" w:eastAsia="Times New Roman" w:hAnsi="Times New Roman" w:cs="Times New Roman"/>
          <w:sz w:val="24"/>
          <w:szCs w:val="24"/>
          <w:lang w:val="lv-LV"/>
        </w:rPr>
        <w:t xml:space="preserve">tās </w:t>
      </w:r>
      <w:proofErr w:type="spellStart"/>
      <w:r w:rsidRPr="00217E30">
        <w:rPr>
          <w:rFonts w:ascii="Times New Roman" w:eastAsia="Times New Roman" w:hAnsi="Times New Roman" w:cs="Times New Roman"/>
          <w:b/>
          <w:bCs/>
          <w:color w:val="000000"/>
          <w:sz w:val="24"/>
          <w:szCs w:val="24"/>
          <w:lang w:val="lv-LV"/>
        </w:rPr>
        <w:t>prokūristes</w:t>
      </w:r>
      <w:proofErr w:type="spellEnd"/>
      <w:r w:rsidRPr="00217E30">
        <w:rPr>
          <w:rFonts w:ascii="Times New Roman" w:eastAsia="Times New Roman" w:hAnsi="Times New Roman" w:cs="Times New Roman"/>
          <w:color w:val="000000"/>
          <w:sz w:val="24"/>
          <w:szCs w:val="24"/>
          <w:lang w:val="lv-LV"/>
        </w:rPr>
        <w:t xml:space="preserve"> </w:t>
      </w:r>
      <w:r w:rsidRPr="00217E30">
        <w:rPr>
          <w:rFonts w:ascii="Times New Roman" w:eastAsia="Times New Roman" w:hAnsi="Times New Roman" w:cs="Times New Roman"/>
          <w:b/>
          <w:color w:val="000000"/>
          <w:sz w:val="24"/>
          <w:szCs w:val="24"/>
          <w:lang w:val="lv-LV"/>
        </w:rPr>
        <w:t xml:space="preserve">ar tiesībām pārstāvēt kapitālsabiedrību atsevišķi Tatjanas </w:t>
      </w:r>
      <w:proofErr w:type="spellStart"/>
      <w:r w:rsidRPr="00217E30">
        <w:rPr>
          <w:rFonts w:ascii="Times New Roman" w:eastAsia="Times New Roman" w:hAnsi="Times New Roman" w:cs="Times New Roman"/>
          <w:b/>
          <w:color w:val="000000"/>
          <w:sz w:val="24"/>
          <w:szCs w:val="24"/>
          <w:lang w:val="lv-LV"/>
        </w:rPr>
        <w:t>Borovkovas</w:t>
      </w:r>
      <w:proofErr w:type="spellEnd"/>
      <w:r w:rsidRPr="00217E30">
        <w:rPr>
          <w:rFonts w:ascii="Times New Roman" w:eastAsia="Times New Roman" w:hAnsi="Times New Roman" w:cs="Times New Roman"/>
          <w:color w:val="000000"/>
          <w:sz w:val="24"/>
          <w:szCs w:val="24"/>
          <w:lang w:val="lv-LV"/>
        </w:rPr>
        <w:t xml:space="preserve"> </w:t>
      </w:r>
      <w:r w:rsidRPr="00217E30">
        <w:rPr>
          <w:rFonts w:ascii="Times New Roman" w:eastAsia="Times New Roman" w:hAnsi="Times New Roman" w:cs="Times New Roman"/>
          <w:sz w:val="24"/>
          <w:szCs w:val="24"/>
          <w:lang w:val="lv-LV"/>
        </w:rPr>
        <w:t>personā, no otras puses,</w:t>
      </w:r>
    </w:p>
    <w:p w:rsidR="00217E30" w:rsidRPr="00217E30" w:rsidRDefault="00217E30" w:rsidP="00382442">
      <w:pPr>
        <w:spacing w:after="120" w:line="240" w:lineRule="auto"/>
        <w:ind w:firstLine="567"/>
        <w:jc w:val="both"/>
        <w:rPr>
          <w:rFonts w:ascii="Times New Roman" w:eastAsia="Times New Roman" w:hAnsi="Times New Roman" w:cs="Times New Roman"/>
          <w:sz w:val="24"/>
          <w:szCs w:val="24"/>
          <w:lang w:val="lv-LV" w:eastAsia="ar-SA"/>
        </w:rPr>
      </w:pPr>
      <w:r w:rsidRPr="00217E30">
        <w:rPr>
          <w:rFonts w:ascii="Times New Roman" w:eastAsia="Times New Roman" w:hAnsi="Times New Roman" w:cs="Times New Roman"/>
          <w:sz w:val="24"/>
          <w:szCs w:val="24"/>
          <w:lang w:val="lv-LV"/>
        </w:rPr>
        <w:t xml:space="preserve">pamatojoties uz Daugavpils pilsētas domes iepirkuma komisijas 2015.gada 17.marta lēmumu (iepirkumu komisijas sēdes protokols nr.2) iepirkumā </w:t>
      </w:r>
      <w:r w:rsidRPr="00217E30">
        <w:rPr>
          <w:rFonts w:ascii="Times New Roman" w:eastAsia="Times New Roman" w:hAnsi="Times New Roman" w:cs="Times New Roman"/>
          <w:bCs/>
          <w:sz w:val="24"/>
          <w:szCs w:val="24"/>
          <w:lang w:val="lv-LV" w:eastAsia="ar-SA"/>
        </w:rPr>
        <w:t xml:space="preserve">“Būvprojekta “Mazā Dārza un </w:t>
      </w:r>
      <w:proofErr w:type="spellStart"/>
      <w:r w:rsidRPr="00217E30">
        <w:rPr>
          <w:rFonts w:ascii="Times New Roman" w:eastAsia="Times New Roman" w:hAnsi="Times New Roman" w:cs="Times New Roman"/>
          <w:bCs/>
          <w:sz w:val="24"/>
          <w:szCs w:val="24"/>
          <w:lang w:val="lv-LV" w:eastAsia="ar-SA"/>
        </w:rPr>
        <w:t>A.Pumpura</w:t>
      </w:r>
      <w:proofErr w:type="spellEnd"/>
      <w:r w:rsidRPr="00217E30">
        <w:rPr>
          <w:rFonts w:ascii="Times New Roman" w:eastAsia="Times New Roman" w:hAnsi="Times New Roman" w:cs="Times New Roman"/>
          <w:bCs/>
          <w:sz w:val="24"/>
          <w:szCs w:val="24"/>
          <w:lang w:val="lv-LV" w:eastAsia="ar-SA"/>
        </w:rPr>
        <w:t xml:space="preserve"> ielu (posmā no Bauskas ielas līdz Strādnieku ielai) rekonstrukcija, Daugavpilī” izstrāde”</w:t>
      </w:r>
      <w:r w:rsidR="002C5191">
        <w:rPr>
          <w:rFonts w:ascii="Times New Roman" w:eastAsia="Times New Roman" w:hAnsi="Times New Roman" w:cs="Times New Roman"/>
          <w:sz w:val="24"/>
          <w:szCs w:val="24"/>
          <w:lang w:val="lv-LV"/>
        </w:rPr>
        <w:t xml:space="preserve">, identifikācijas </w:t>
      </w:r>
      <w:proofErr w:type="spellStart"/>
      <w:r w:rsidR="002C5191">
        <w:rPr>
          <w:rFonts w:ascii="Times New Roman" w:eastAsia="Times New Roman" w:hAnsi="Times New Roman" w:cs="Times New Roman"/>
          <w:sz w:val="24"/>
          <w:szCs w:val="24"/>
          <w:lang w:val="lv-LV"/>
        </w:rPr>
        <w:t>N</w:t>
      </w:r>
      <w:r w:rsidRPr="00217E30">
        <w:rPr>
          <w:rFonts w:ascii="Times New Roman" w:eastAsia="Times New Roman" w:hAnsi="Times New Roman" w:cs="Times New Roman"/>
          <w:sz w:val="24"/>
          <w:szCs w:val="24"/>
          <w:lang w:val="lv-LV"/>
        </w:rPr>
        <w:t>r.DPD</w:t>
      </w:r>
      <w:proofErr w:type="spellEnd"/>
      <w:r w:rsidRPr="00217E30">
        <w:rPr>
          <w:rFonts w:ascii="Times New Roman" w:eastAsia="Times New Roman" w:hAnsi="Times New Roman" w:cs="Times New Roman"/>
          <w:sz w:val="24"/>
          <w:szCs w:val="24"/>
          <w:lang w:val="lv-LV"/>
        </w:rPr>
        <w:t xml:space="preserve"> 2015/11, noslēdza šādu LĪGUMU:</w:t>
      </w:r>
    </w:p>
    <w:p w:rsidR="00217E30" w:rsidRPr="00217E30" w:rsidRDefault="00217E30" w:rsidP="00382442">
      <w:pPr>
        <w:widowControl w:val="0"/>
        <w:suppressAutoHyphens/>
        <w:spacing w:after="120" w:line="240" w:lineRule="auto"/>
        <w:jc w:val="both"/>
        <w:rPr>
          <w:rFonts w:ascii="Times New Roman" w:eastAsia="Times New Roman" w:hAnsi="Times New Roman" w:cs="Times New Roman"/>
          <w:sz w:val="24"/>
          <w:lang w:val="lv-LV"/>
        </w:rPr>
      </w:pPr>
    </w:p>
    <w:p w:rsidR="00217E30" w:rsidRPr="00217E30" w:rsidRDefault="00217E30" w:rsidP="00382442">
      <w:pPr>
        <w:widowControl w:val="0"/>
        <w:suppressAutoHyphens/>
        <w:spacing w:after="120" w:line="240" w:lineRule="auto"/>
        <w:jc w:val="center"/>
        <w:rPr>
          <w:rFonts w:ascii="Times New Roman" w:eastAsia="Times New Roman" w:hAnsi="Times New Roman" w:cs="Times New Roman"/>
          <w:b/>
          <w:sz w:val="24"/>
          <w:lang w:val="lv-LV"/>
        </w:rPr>
      </w:pPr>
      <w:r w:rsidRPr="00217E30">
        <w:rPr>
          <w:rFonts w:ascii="Times New Roman" w:eastAsia="Times New Roman" w:hAnsi="Times New Roman" w:cs="Times New Roman"/>
          <w:b/>
          <w:sz w:val="24"/>
          <w:lang w:val="lv-LV"/>
        </w:rPr>
        <w:t>1.LĪGUMA PRIEKŠMETS</w:t>
      </w:r>
    </w:p>
    <w:p w:rsidR="00217E30" w:rsidRPr="00217E30" w:rsidRDefault="00217E30" w:rsidP="00382442">
      <w:pPr>
        <w:widowControl w:val="0"/>
        <w:suppressAutoHyphens/>
        <w:spacing w:after="120" w:line="240" w:lineRule="auto"/>
        <w:ind w:left="369" w:hanging="369"/>
        <w:jc w:val="both"/>
        <w:rPr>
          <w:rFonts w:ascii="Times New Roman" w:eastAsia="Times New Roman" w:hAnsi="Times New Roman" w:cs="Times New Roman"/>
          <w:sz w:val="24"/>
          <w:lang w:val="lv-LV"/>
        </w:rPr>
      </w:pPr>
      <w:r w:rsidRPr="00217E30">
        <w:rPr>
          <w:rFonts w:ascii="Times New Roman" w:eastAsia="Times New Roman" w:hAnsi="Times New Roman" w:cs="Times New Roman"/>
          <w:sz w:val="24"/>
          <w:lang w:val="lv-LV"/>
        </w:rPr>
        <w:t xml:space="preserve">1.1.Pasūtītājs uzdod, bet </w:t>
      </w:r>
      <w:proofErr w:type="spellStart"/>
      <w:r w:rsidRPr="00217E30">
        <w:rPr>
          <w:rFonts w:ascii="Times New Roman" w:eastAsia="Times New Roman" w:hAnsi="Times New Roman" w:cs="Times New Roman"/>
          <w:sz w:val="24"/>
          <w:lang w:val="lv-LV"/>
        </w:rPr>
        <w:t>Autoruzraugs</w:t>
      </w:r>
      <w:proofErr w:type="spellEnd"/>
      <w:r w:rsidRPr="00217E30">
        <w:rPr>
          <w:rFonts w:ascii="Times New Roman" w:eastAsia="Times New Roman" w:hAnsi="Times New Roman" w:cs="Times New Roman"/>
          <w:sz w:val="24"/>
          <w:lang w:val="lv-LV"/>
        </w:rPr>
        <w:t xml:space="preserve"> apņemas veikt autoruzraudzību, turpmāk – Autoruzraudzība, atbilstoši būvprojektam „Mazā </w:t>
      </w:r>
      <w:r w:rsidRPr="003F7C9F">
        <w:rPr>
          <w:rFonts w:ascii="Times New Roman" w:eastAsia="Times New Roman" w:hAnsi="Times New Roman" w:cs="Times New Roman"/>
          <w:sz w:val="24"/>
          <w:lang w:val="lv-LV"/>
        </w:rPr>
        <w:t xml:space="preserve">Dārza un </w:t>
      </w:r>
      <w:proofErr w:type="spellStart"/>
      <w:r w:rsidRPr="003F7C9F">
        <w:rPr>
          <w:rFonts w:ascii="Times New Roman" w:eastAsia="Times New Roman" w:hAnsi="Times New Roman" w:cs="Times New Roman"/>
          <w:sz w:val="24"/>
          <w:lang w:val="lv-LV"/>
        </w:rPr>
        <w:t>A.Pumpura</w:t>
      </w:r>
      <w:proofErr w:type="spellEnd"/>
      <w:r w:rsidRPr="003F7C9F">
        <w:rPr>
          <w:rFonts w:ascii="Times New Roman" w:eastAsia="Times New Roman" w:hAnsi="Times New Roman" w:cs="Times New Roman"/>
          <w:sz w:val="24"/>
          <w:lang w:val="lv-LV"/>
        </w:rPr>
        <w:t xml:space="preserve"> ielu (posmā no Bauskas ielas līdz Strādnieku ielai) rekonstrukcija, Daugavpilī” (akceptēts</w:t>
      </w:r>
      <w:r w:rsidR="003F7C9F" w:rsidRPr="003F7C9F">
        <w:rPr>
          <w:rFonts w:ascii="Times New Roman" w:eastAsia="Times New Roman" w:hAnsi="Times New Roman" w:cs="Times New Roman"/>
          <w:sz w:val="24"/>
          <w:lang w:val="lv-LV"/>
        </w:rPr>
        <w:t xml:space="preserve"> 2015</w:t>
      </w:r>
      <w:r w:rsidRPr="003F7C9F">
        <w:rPr>
          <w:rFonts w:ascii="Times New Roman" w:eastAsia="Times New Roman" w:hAnsi="Times New Roman" w:cs="Times New Roman"/>
          <w:sz w:val="24"/>
          <w:lang w:val="lv-LV"/>
        </w:rPr>
        <w:t>.</w:t>
      </w:r>
      <w:r w:rsidR="003F7C9F" w:rsidRPr="003F7C9F">
        <w:rPr>
          <w:rFonts w:ascii="Times New Roman" w:eastAsia="Times New Roman" w:hAnsi="Times New Roman" w:cs="Times New Roman"/>
          <w:sz w:val="24"/>
          <w:lang w:val="lv-LV"/>
        </w:rPr>
        <w:t>gada 17.septembrī,</w:t>
      </w:r>
      <w:r w:rsidRPr="003F7C9F">
        <w:rPr>
          <w:rFonts w:ascii="Times New Roman" w:eastAsia="Times New Roman" w:hAnsi="Times New Roman" w:cs="Times New Roman"/>
          <w:sz w:val="24"/>
          <w:lang w:val="lv-LV"/>
        </w:rPr>
        <w:t xml:space="preserve"> būv</w:t>
      </w:r>
      <w:r w:rsidR="003F7C9F" w:rsidRPr="003F7C9F">
        <w:rPr>
          <w:rFonts w:ascii="Times New Roman" w:eastAsia="Times New Roman" w:hAnsi="Times New Roman" w:cs="Times New Roman"/>
          <w:sz w:val="24"/>
          <w:lang w:val="lv-LV"/>
        </w:rPr>
        <w:t>atļaujas N</w:t>
      </w:r>
      <w:r w:rsidRPr="003F7C9F">
        <w:rPr>
          <w:rFonts w:ascii="Times New Roman" w:eastAsia="Times New Roman" w:hAnsi="Times New Roman" w:cs="Times New Roman"/>
          <w:sz w:val="24"/>
          <w:lang w:val="lv-LV"/>
        </w:rPr>
        <w:t>r.</w:t>
      </w:r>
      <w:r w:rsidR="003F7C9F" w:rsidRPr="003F7C9F">
        <w:rPr>
          <w:rFonts w:ascii="Times New Roman" w:eastAsia="Times New Roman" w:hAnsi="Times New Roman" w:cs="Times New Roman"/>
          <w:sz w:val="24"/>
          <w:lang w:val="lv-LV"/>
        </w:rPr>
        <w:t>20/15-J</w:t>
      </w:r>
      <w:r w:rsidRPr="003F7C9F">
        <w:rPr>
          <w:rFonts w:ascii="Times New Roman" w:eastAsia="Times New Roman" w:hAnsi="Times New Roman" w:cs="Times New Roman"/>
          <w:sz w:val="24"/>
          <w:lang w:val="lv-LV"/>
        </w:rPr>
        <w:t>, turpmāk tekstā – Būvprojekts) un Tehniskajā</w:t>
      </w:r>
      <w:r w:rsidRPr="00217E30">
        <w:rPr>
          <w:rFonts w:ascii="Times New Roman" w:eastAsia="Times New Roman" w:hAnsi="Times New Roman" w:cs="Times New Roman"/>
          <w:sz w:val="24"/>
          <w:lang w:val="lv-LV"/>
        </w:rPr>
        <w:t xml:space="preserve"> specifikācijā noteiktajam darba apjomam (autoruzraudzības apjoms), ievērojot šī Līguma nosacījumus un normatīvos aktus, tai skaitā Ministru kabineta 20</w:t>
      </w:r>
      <w:r w:rsidRPr="00382442">
        <w:rPr>
          <w:rFonts w:ascii="Times New Roman" w:eastAsia="Times New Roman" w:hAnsi="Times New Roman" w:cs="Times New Roman"/>
          <w:sz w:val="24"/>
          <w:lang w:val="lv-LV"/>
        </w:rPr>
        <w:t>14.gada 19.augusta noteikumiem N</w:t>
      </w:r>
      <w:r w:rsidRPr="00217E30">
        <w:rPr>
          <w:rFonts w:ascii="Times New Roman" w:eastAsia="Times New Roman" w:hAnsi="Times New Roman" w:cs="Times New Roman"/>
          <w:sz w:val="24"/>
          <w:lang w:val="lv-LV"/>
        </w:rPr>
        <w:t xml:space="preserve">r.500 „Vispārīgie būvnoteikumi” būvobjektā </w:t>
      </w:r>
      <w:r w:rsidRPr="00217E30">
        <w:rPr>
          <w:rFonts w:ascii="Times New Roman" w:eastAsia="Times New Roman" w:hAnsi="Times New Roman" w:cs="Times New Roman"/>
          <w:sz w:val="24"/>
          <w:szCs w:val="24"/>
          <w:lang w:val="lv-LV" w:eastAsia="ar-SA"/>
        </w:rPr>
        <w:t xml:space="preserve">Mazā Dārza un </w:t>
      </w:r>
      <w:proofErr w:type="spellStart"/>
      <w:r w:rsidRPr="00217E30">
        <w:rPr>
          <w:rFonts w:ascii="Times New Roman" w:eastAsia="Times New Roman" w:hAnsi="Times New Roman" w:cs="Times New Roman"/>
          <w:sz w:val="24"/>
          <w:szCs w:val="24"/>
          <w:lang w:val="lv-LV" w:eastAsia="ar-SA"/>
        </w:rPr>
        <w:t>A</w:t>
      </w:r>
      <w:r w:rsidR="00F80372">
        <w:rPr>
          <w:rFonts w:ascii="Times New Roman" w:eastAsia="Times New Roman" w:hAnsi="Times New Roman" w:cs="Times New Roman"/>
          <w:sz w:val="24"/>
          <w:szCs w:val="24"/>
          <w:lang w:val="lv-LV" w:eastAsia="ar-SA"/>
        </w:rPr>
        <w:t>.Pumpura</w:t>
      </w:r>
      <w:proofErr w:type="spellEnd"/>
      <w:r w:rsidR="00F80372">
        <w:rPr>
          <w:rFonts w:ascii="Times New Roman" w:eastAsia="Times New Roman" w:hAnsi="Times New Roman" w:cs="Times New Roman"/>
          <w:sz w:val="24"/>
          <w:szCs w:val="24"/>
          <w:lang w:val="lv-LV" w:eastAsia="ar-SA"/>
        </w:rPr>
        <w:t xml:space="preserve"> ielās</w:t>
      </w:r>
      <w:r w:rsidRPr="00217E30">
        <w:rPr>
          <w:rFonts w:ascii="Times New Roman" w:eastAsia="Times New Roman" w:hAnsi="Times New Roman" w:cs="Times New Roman"/>
          <w:sz w:val="24"/>
          <w:szCs w:val="24"/>
          <w:lang w:val="lv-LV" w:eastAsia="ar-SA"/>
        </w:rPr>
        <w:t xml:space="preserve"> (posmā no Bauskas ielas līdz Strādnieku ielai), Daugavpilī</w:t>
      </w:r>
      <w:r w:rsidRPr="00217E30">
        <w:rPr>
          <w:rFonts w:ascii="Times New Roman" w:eastAsia="Times New Roman" w:hAnsi="Times New Roman" w:cs="Times New Roman"/>
          <w:sz w:val="24"/>
          <w:lang w:val="lv-LV"/>
        </w:rPr>
        <w:t xml:space="preserve">, turpmāk tekstā - Būvobjekts. </w:t>
      </w:r>
    </w:p>
    <w:p w:rsidR="00217E30" w:rsidRPr="00217E30" w:rsidRDefault="00217E30" w:rsidP="00382442">
      <w:pPr>
        <w:widowControl w:val="0"/>
        <w:suppressAutoHyphens/>
        <w:spacing w:after="120" w:line="240" w:lineRule="auto"/>
        <w:ind w:left="369" w:hanging="369"/>
        <w:jc w:val="both"/>
        <w:rPr>
          <w:rFonts w:ascii="Times New Roman" w:eastAsia="Times New Roman" w:hAnsi="Times New Roman" w:cs="Times New Roman"/>
          <w:sz w:val="24"/>
          <w:lang w:val="lv-LV"/>
        </w:rPr>
      </w:pPr>
      <w:r w:rsidRPr="00217E30">
        <w:rPr>
          <w:rFonts w:ascii="Times New Roman" w:eastAsia="Times New Roman" w:hAnsi="Times New Roman" w:cs="Times New Roman"/>
          <w:sz w:val="24"/>
          <w:lang w:val="lv-LV"/>
        </w:rPr>
        <w:t xml:space="preserve">1.2.Autoruzraugs garantē, ka viņam ir visas nepieciešamās licences un sertifikāti, kas nepieciešami Autoruzraudzības veikšanai. </w:t>
      </w:r>
    </w:p>
    <w:p w:rsidR="00217E30" w:rsidRPr="00217E30" w:rsidRDefault="00217E30" w:rsidP="00382442">
      <w:pPr>
        <w:widowControl w:val="0"/>
        <w:suppressAutoHyphens/>
        <w:spacing w:after="120" w:line="240" w:lineRule="auto"/>
        <w:jc w:val="both"/>
        <w:rPr>
          <w:rFonts w:ascii="Times New Roman" w:eastAsia="Times New Roman" w:hAnsi="Times New Roman" w:cs="Times New Roman"/>
          <w:sz w:val="24"/>
          <w:lang w:val="lv-LV"/>
        </w:rPr>
      </w:pPr>
    </w:p>
    <w:p w:rsidR="00217E30" w:rsidRPr="00217E30" w:rsidRDefault="00217E30" w:rsidP="00382442">
      <w:pPr>
        <w:widowControl w:val="0"/>
        <w:suppressAutoHyphens/>
        <w:spacing w:after="120" w:line="240" w:lineRule="auto"/>
        <w:jc w:val="center"/>
        <w:rPr>
          <w:rFonts w:ascii="Times New Roman" w:eastAsia="Times New Roman" w:hAnsi="Times New Roman" w:cs="Times New Roman"/>
          <w:b/>
          <w:sz w:val="24"/>
          <w:lang w:val="lv-LV"/>
        </w:rPr>
      </w:pPr>
      <w:r w:rsidRPr="00217E30">
        <w:rPr>
          <w:rFonts w:ascii="Times New Roman" w:eastAsia="Times New Roman" w:hAnsi="Times New Roman" w:cs="Times New Roman"/>
          <w:b/>
          <w:sz w:val="24"/>
          <w:lang w:val="lv-LV"/>
        </w:rPr>
        <w:t>2.LĪGUMA TERMIŅŠ UN IZPILDES KĀRTĪBA</w:t>
      </w:r>
    </w:p>
    <w:p w:rsidR="00217E30" w:rsidRPr="00217E30" w:rsidRDefault="00217E30" w:rsidP="00382442">
      <w:pPr>
        <w:widowControl w:val="0"/>
        <w:suppressAutoHyphens/>
        <w:spacing w:after="120" w:line="240" w:lineRule="auto"/>
        <w:ind w:left="369" w:hanging="369"/>
        <w:jc w:val="both"/>
        <w:rPr>
          <w:rFonts w:ascii="Times New Roman" w:eastAsia="Times New Roman" w:hAnsi="Times New Roman" w:cs="Times New Roman"/>
          <w:sz w:val="24"/>
          <w:lang w:val="lv-LV"/>
        </w:rPr>
      </w:pPr>
      <w:r w:rsidRPr="00217E30">
        <w:rPr>
          <w:rFonts w:ascii="Times New Roman" w:eastAsia="Times New Roman" w:hAnsi="Times New Roman" w:cs="Times New Roman"/>
          <w:sz w:val="24"/>
          <w:lang w:val="lv-LV"/>
        </w:rPr>
        <w:t xml:space="preserve">2.1.Šis Līgums stājas spēkā ar tā parakstīšanas brīdi un ir spēkā līdz Pušu saistību izpildei. </w:t>
      </w:r>
    </w:p>
    <w:p w:rsidR="00217E30" w:rsidRPr="00217E30" w:rsidRDefault="00217E30" w:rsidP="00382442">
      <w:pPr>
        <w:widowControl w:val="0"/>
        <w:suppressAutoHyphens/>
        <w:spacing w:after="120" w:line="240" w:lineRule="auto"/>
        <w:ind w:left="369" w:hanging="369"/>
        <w:jc w:val="both"/>
        <w:rPr>
          <w:rFonts w:ascii="Times New Roman" w:eastAsia="Times New Roman" w:hAnsi="Times New Roman" w:cs="Times New Roman"/>
          <w:sz w:val="24"/>
          <w:lang w:val="lv-LV"/>
        </w:rPr>
      </w:pPr>
      <w:r w:rsidRPr="00217E30">
        <w:rPr>
          <w:rFonts w:ascii="Times New Roman" w:eastAsia="Times New Roman" w:hAnsi="Times New Roman" w:cs="Times New Roman"/>
          <w:sz w:val="24"/>
          <w:lang w:val="lv-LV"/>
        </w:rPr>
        <w:t xml:space="preserve">2.2.Autoruzraudzības darbu veikšanas termiņš tiek noteikts no dienas, kad būvuzņēmējs, kuram jāveic būvniecības darbi (turpmāk – Būvuzņēmējs), ir uzsācis būvdarbus un līdz būvdarbu pabeigšanai Būvobjektā un tā nodošanai ekspluatācijā ar pieņemšanas – nodošanas aktu. </w:t>
      </w:r>
    </w:p>
    <w:p w:rsidR="00217E30" w:rsidRPr="00217E30" w:rsidRDefault="00217E30" w:rsidP="00382442">
      <w:pPr>
        <w:widowControl w:val="0"/>
        <w:suppressAutoHyphens/>
        <w:spacing w:after="120" w:line="240" w:lineRule="auto"/>
        <w:ind w:left="369" w:hanging="369"/>
        <w:jc w:val="both"/>
        <w:rPr>
          <w:rFonts w:ascii="Times New Roman" w:eastAsia="Times New Roman" w:hAnsi="Times New Roman" w:cs="Times New Roman"/>
          <w:sz w:val="24"/>
          <w:lang w:val="lv-LV"/>
        </w:rPr>
      </w:pPr>
    </w:p>
    <w:p w:rsidR="00217E30" w:rsidRPr="00217E30" w:rsidRDefault="00217E30" w:rsidP="00382442">
      <w:pPr>
        <w:widowControl w:val="0"/>
        <w:suppressAutoHyphens/>
        <w:spacing w:after="120" w:line="240" w:lineRule="auto"/>
        <w:ind w:left="369" w:hanging="369"/>
        <w:jc w:val="center"/>
        <w:rPr>
          <w:rFonts w:ascii="Times New Roman" w:eastAsia="Times New Roman" w:hAnsi="Times New Roman" w:cs="Times New Roman"/>
          <w:b/>
          <w:sz w:val="24"/>
          <w:lang w:val="lv-LV"/>
        </w:rPr>
      </w:pPr>
      <w:r w:rsidRPr="00217E30">
        <w:rPr>
          <w:rFonts w:ascii="Times New Roman" w:eastAsia="Times New Roman" w:hAnsi="Times New Roman" w:cs="Times New Roman"/>
          <w:b/>
          <w:sz w:val="24"/>
          <w:lang w:val="lv-LV"/>
        </w:rPr>
        <w:t>3.LĪGUMA CENA UN APMAKSAS KĀRTĪBA</w:t>
      </w:r>
    </w:p>
    <w:p w:rsidR="00217E30" w:rsidRPr="00217E30" w:rsidRDefault="00217E30" w:rsidP="00382442">
      <w:pPr>
        <w:widowControl w:val="0"/>
        <w:suppressAutoHyphens/>
        <w:spacing w:after="120" w:line="240" w:lineRule="auto"/>
        <w:ind w:left="369" w:hanging="369"/>
        <w:jc w:val="both"/>
        <w:rPr>
          <w:rFonts w:ascii="Times New Roman" w:eastAsia="Times New Roman" w:hAnsi="Times New Roman" w:cs="Times New Roman"/>
          <w:sz w:val="24"/>
          <w:lang w:val="lv-LV"/>
        </w:rPr>
      </w:pPr>
      <w:r w:rsidRPr="00217E30">
        <w:rPr>
          <w:rFonts w:ascii="Times New Roman" w:eastAsia="Times New Roman" w:hAnsi="Times New Roman" w:cs="Times New Roman"/>
          <w:sz w:val="24"/>
          <w:lang w:val="lv-LV"/>
        </w:rPr>
        <w:t xml:space="preserve">3.1.Kopējā Būvprojekta autoruzraudzības Līguma summa saskaņā ar Finanšu piedāvājumu (autoruzraudzības summa) un Tāmi ir </w:t>
      </w:r>
      <w:r w:rsidR="002C1A55" w:rsidRPr="00382442">
        <w:rPr>
          <w:rFonts w:ascii="Times New Roman" w:eastAsia="Times New Roman" w:hAnsi="Times New Roman" w:cs="Times New Roman"/>
          <w:sz w:val="24"/>
          <w:lang w:val="lv-LV"/>
        </w:rPr>
        <w:t xml:space="preserve">1200,00 </w:t>
      </w:r>
      <w:r w:rsidR="002C1A55" w:rsidRPr="00217E30">
        <w:rPr>
          <w:rFonts w:ascii="Times New Roman" w:eastAsia="Times New Roman" w:hAnsi="Times New Roman" w:cs="Times New Roman"/>
          <w:sz w:val="24"/>
          <w:lang w:val="lv-LV"/>
        </w:rPr>
        <w:t>EUR</w:t>
      </w:r>
      <w:r w:rsidR="002C1A55" w:rsidRPr="00382442">
        <w:rPr>
          <w:rFonts w:ascii="Times New Roman" w:eastAsia="Times New Roman" w:hAnsi="Times New Roman" w:cs="Times New Roman"/>
          <w:sz w:val="24"/>
          <w:lang w:val="lv-LV"/>
        </w:rPr>
        <w:t xml:space="preserve"> (</w:t>
      </w:r>
      <w:r w:rsidR="002C1A55" w:rsidRPr="00382442">
        <w:rPr>
          <w:rFonts w:ascii="Times New Roman" w:eastAsia="Times New Roman" w:hAnsi="Times New Roman" w:cs="Times New Roman"/>
          <w:i/>
          <w:sz w:val="24"/>
          <w:lang w:val="lv-LV"/>
        </w:rPr>
        <w:t xml:space="preserve">viens tūkstotis divi simti </w:t>
      </w:r>
      <w:proofErr w:type="spellStart"/>
      <w:r w:rsidR="002C1A55" w:rsidRPr="00382442">
        <w:rPr>
          <w:rFonts w:ascii="Times New Roman" w:eastAsia="Times New Roman" w:hAnsi="Times New Roman" w:cs="Times New Roman"/>
          <w:i/>
          <w:sz w:val="24"/>
          <w:lang w:val="lv-LV"/>
        </w:rPr>
        <w:t>euro</w:t>
      </w:r>
      <w:proofErr w:type="spellEnd"/>
      <w:r w:rsidR="002C1A55" w:rsidRPr="00382442">
        <w:rPr>
          <w:rFonts w:ascii="Times New Roman" w:eastAsia="Times New Roman" w:hAnsi="Times New Roman" w:cs="Times New Roman"/>
          <w:i/>
          <w:sz w:val="24"/>
          <w:lang w:val="lv-LV"/>
        </w:rPr>
        <w:t xml:space="preserve"> 00 centi</w:t>
      </w:r>
      <w:r w:rsidR="002C1A55" w:rsidRPr="00382442">
        <w:rPr>
          <w:rFonts w:ascii="Times New Roman" w:eastAsia="Times New Roman" w:hAnsi="Times New Roman" w:cs="Times New Roman"/>
          <w:sz w:val="24"/>
          <w:lang w:val="lv-LV"/>
        </w:rPr>
        <w:t>)</w:t>
      </w:r>
      <w:r w:rsidRPr="00217E30">
        <w:rPr>
          <w:rFonts w:ascii="Times New Roman" w:eastAsia="Times New Roman" w:hAnsi="Times New Roman" w:cs="Times New Roman"/>
          <w:sz w:val="24"/>
          <w:lang w:val="lv-LV"/>
        </w:rPr>
        <w:t xml:space="preserve">, PVN 21% </w:t>
      </w:r>
      <w:r w:rsidR="002C1A55" w:rsidRPr="00382442">
        <w:rPr>
          <w:rFonts w:ascii="Times New Roman" w:eastAsia="Times New Roman" w:hAnsi="Times New Roman" w:cs="Times New Roman"/>
          <w:sz w:val="24"/>
          <w:lang w:val="lv-LV"/>
        </w:rPr>
        <w:t>252,00</w:t>
      </w:r>
      <w:r w:rsidRPr="00217E30">
        <w:rPr>
          <w:rFonts w:ascii="Times New Roman" w:eastAsia="Times New Roman" w:hAnsi="Times New Roman" w:cs="Times New Roman"/>
          <w:sz w:val="24"/>
          <w:lang w:val="lv-LV"/>
        </w:rPr>
        <w:t xml:space="preserve"> </w:t>
      </w:r>
      <w:r w:rsidR="002C1A55" w:rsidRPr="00217E30">
        <w:rPr>
          <w:rFonts w:ascii="Times New Roman" w:eastAsia="Times New Roman" w:hAnsi="Times New Roman" w:cs="Times New Roman"/>
          <w:sz w:val="24"/>
          <w:lang w:val="lv-LV"/>
        </w:rPr>
        <w:t>EUR</w:t>
      </w:r>
      <w:r w:rsidR="002C1A55" w:rsidRPr="00382442">
        <w:rPr>
          <w:rFonts w:ascii="Times New Roman" w:eastAsia="Times New Roman" w:hAnsi="Times New Roman" w:cs="Times New Roman"/>
          <w:sz w:val="24"/>
          <w:lang w:val="lv-LV"/>
        </w:rPr>
        <w:t xml:space="preserve"> </w:t>
      </w:r>
      <w:r w:rsidRPr="00217E30">
        <w:rPr>
          <w:rFonts w:ascii="Times New Roman" w:eastAsia="Times New Roman" w:hAnsi="Times New Roman" w:cs="Times New Roman"/>
          <w:sz w:val="24"/>
          <w:lang w:val="lv-LV"/>
        </w:rPr>
        <w:t>/</w:t>
      </w:r>
      <w:r w:rsidR="002C1A55" w:rsidRPr="00382442">
        <w:rPr>
          <w:rFonts w:ascii="Times New Roman" w:eastAsia="Times New Roman" w:hAnsi="Times New Roman" w:cs="Times New Roman"/>
          <w:i/>
          <w:sz w:val="24"/>
          <w:lang w:val="lv-LV"/>
        </w:rPr>
        <w:t xml:space="preserve">divi simti piecdesmit divi </w:t>
      </w:r>
      <w:proofErr w:type="spellStart"/>
      <w:r w:rsidR="002C1A55" w:rsidRPr="00382442">
        <w:rPr>
          <w:rFonts w:ascii="Times New Roman" w:eastAsia="Times New Roman" w:hAnsi="Times New Roman" w:cs="Times New Roman"/>
          <w:i/>
          <w:sz w:val="24"/>
          <w:lang w:val="lv-LV"/>
        </w:rPr>
        <w:t>euro</w:t>
      </w:r>
      <w:proofErr w:type="spellEnd"/>
      <w:r w:rsidR="002C1A55" w:rsidRPr="00382442">
        <w:rPr>
          <w:rFonts w:ascii="Times New Roman" w:eastAsia="Times New Roman" w:hAnsi="Times New Roman" w:cs="Times New Roman"/>
          <w:i/>
          <w:sz w:val="24"/>
          <w:lang w:val="lv-LV"/>
        </w:rPr>
        <w:t xml:space="preserve"> 00 centi</w:t>
      </w:r>
      <w:r w:rsidRPr="00217E30">
        <w:rPr>
          <w:rFonts w:ascii="Times New Roman" w:eastAsia="Times New Roman" w:hAnsi="Times New Roman" w:cs="Times New Roman"/>
          <w:sz w:val="24"/>
          <w:lang w:val="lv-LV"/>
        </w:rPr>
        <w:t xml:space="preserve">/, pavisam kopā ar PVN 21% EUR </w:t>
      </w:r>
      <w:r w:rsidR="002C1A55" w:rsidRPr="00382442">
        <w:rPr>
          <w:rFonts w:ascii="Times New Roman" w:eastAsia="Times New Roman" w:hAnsi="Times New Roman" w:cs="Times New Roman"/>
          <w:sz w:val="24"/>
          <w:lang w:val="lv-LV"/>
        </w:rPr>
        <w:t>1</w:t>
      </w:r>
      <w:r w:rsidR="00AA4F66" w:rsidRPr="00382442">
        <w:rPr>
          <w:rFonts w:ascii="Times New Roman" w:eastAsia="Times New Roman" w:hAnsi="Times New Roman" w:cs="Times New Roman"/>
          <w:sz w:val="24"/>
          <w:lang w:val="lv-LV"/>
        </w:rPr>
        <w:t>452</w:t>
      </w:r>
      <w:r w:rsidR="002C1A55" w:rsidRPr="00382442">
        <w:rPr>
          <w:rFonts w:ascii="Times New Roman" w:eastAsia="Times New Roman" w:hAnsi="Times New Roman" w:cs="Times New Roman"/>
          <w:sz w:val="24"/>
          <w:lang w:val="lv-LV"/>
        </w:rPr>
        <w:t xml:space="preserve">,00 </w:t>
      </w:r>
      <w:r w:rsidR="002C1A55" w:rsidRPr="00217E30">
        <w:rPr>
          <w:rFonts w:ascii="Times New Roman" w:eastAsia="Times New Roman" w:hAnsi="Times New Roman" w:cs="Times New Roman"/>
          <w:sz w:val="24"/>
          <w:lang w:val="lv-LV"/>
        </w:rPr>
        <w:t>EUR</w:t>
      </w:r>
      <w:r w:rsidR="002C1A55" w:rsidRPr="00382442">
        <w:rPr>
          <w:rFonts w:ascii="Times New Roman" w:eastAsia="Times New Roman" w:hAnsi="Times New Roman" w:cs="Times New Roman"/>
          <w:sz w:val="24"/>
          <w:lang w:val="lv-LV"/>
        </w:rPr>
        <w:t xml:space="preserve"> (</w:t>
      </w:r>
      <w:r w:rsidR="002C1A55" w:rsidRPr="00382442">
        <w:rPr>
          <w:rFonts w:ascii="Times New Roman" w:eastAsia="Times New Roman" w:hAnsi="Times New Roman" w:cs="Times New Roman"/>
          <w:i/>
          <w:sz w:val="24"/>
          <w:lang w:val="lv-LV"/>
        </w:rPr>
        <w:t xml:space="preserve">viens tūkstotis </w:t>
      </w:r>
      <w:r w:rsidR="00AA4F66" w:rsidRPr="00382442">
        <w:rPr>
          <w:rFonts w:ascii="Times New Roman" w:eastAsia="Times New Roman" w:hAnsi="Times New Roman" w:cs="Times New Roman"/>
          <w:i/>
          <w:sz w:val="24"/>
          <w:lang w:val="lv-LV"/>
        </w:rPr>
        <w:t>četri</w:t>
      </w:r>
      <w:r w:rsidR="002C1A55" w:rsidRPr="00382442">
        <w:rPr>
          <w:rFonts w:ascii="Times New Roman" w:eastAsia="Times New Roman" w:hAnsi="Times New Roman" w:cs="Times New Roman"/>
          <w:i/>
          <w:sz w:val="24"/>
          <w:lang w:val="lv-LV"/>
        </w:rPr>
        <w:t xml:space="preserve"> simti</w:t>
      </w:r>
      <w:r w:rsidR="00AA4F66" w:rsidRPr="00382442">
        <w:rPr>
          <w:rFonts w:ascii="Times New Roman" w:eastAsia="Times New Roman" w:hAnsi="Times New Roman" w:cs="Times New Roman"/>
          <w:i/>
          <w:sz w:val="24"/>
          <w:lang w:val="lv-LV"/>
        </w:rPr>
        <w:t xml:space="preserve"> piecdesmit divi</w:t>
      </w:r>
      <w:r w:rsidR="002C1A55" w:rsidRPr="00382442">
        <w:rPr>
          <w:rFonts w:ascii="Times New Roman" w:eastAsia="Times New Roman" w:hAnsi="Times New Roman" w:cs="Times New Roman"/>
          <w:i/>
          <w:sz w:val="24"/>
          <w:lang w:val="lv-LV"/>
        </w:rPr>
        <w:t xml:space="preserve"> </w:t>
      </w:r>
      <w:proofErr w:type="spellStart"/>
      <w:r w:rsidR="002C1A55" w:rsidRPr="00382442">
        <w:rPr>
          <w:rFonts w:ascii="Times New Roman" w:eastAsia="Times New Roman" w:hAnsi="Times New Roman" w:cs="Times New Roman"/>
          <w:i/>
          <w:sz w:val="24"/>
          <w:lang w:val="lv-LV"/>
        </w:rPr>
        <w:t>euro</w:t>
      </w:r>
      <w:proofErr w:type="spellEnd"/>
      <w:r w:rsidR="002C1A55" w:rsidRPr="00382442">
        <w:rPr>
          <w:rFonts w:ascii="Times New Roman" w:eastAsia="Times New Roman" w:hAnsi="Times New Roman" w:cs="Times New Roman"/>
          <w:i/>
          <w:sz w:val="24"/>
          <w:lang w:val="lv-LV"/>
        </w:rPr>
        <w:t xml:space="preserve"> 00 centi</w:t>
      </w:r>
      <w:r w:rsidR="002C1A55" w:rsidRPr="00382442">
        <w:rPr>
          <w:rFonts w:ascii="Times New Roman" w:eastAsia="Times New Roman" w:hAnsi="Times New Roman" w:cs="Times New Roman"/>
          <w:sz w:val="24"/>
          <w:lang w:val="lv-LV"/>
        </w:rPr>
        <w:t>)</w:t>
      </w:r>
      <w:r w:rsidRPr="00217E30">
        <w:rPr>
          <w:rFonts w:ascii="Times New Roman" w:eastAsia="Times New Roman" w:hAnsi="Times New Roman" w:cs="Times New Roman"/>
          <w:sz w:val="24"/>
          <w:lang w:val="lv-LV"/>
        </w:rPr>
        <w:t>.</w:t>
      </w:r>
    </w:p>
    <w:p w:rsidR="00217E30" w:rsidRPr="00217E30" w:rsidRDefault="00217E30" w:rsidP="00382442">
      <w:pPr>
        <w:widowControl w:val="0"/>
        <w:suppressAutoHyphens/>
        <w:spacing w:after="120" w:line="240" w:lineRule="auto"/>
        <w:ind w:left="369" w:hanging="369"/>
        <w:jc w:val="both"/>
        <w:rPr>
          <w:rFonts w:ascii="Times New Roman" w:eastAsia="Times New Roman" w:hAnsi="Times New Roman" w:cs="Times New Roman"/>
          <w:sz w:val="24"/>
          <w:lang w:val="lv-LV"/>
        </w:rPr>
      </w:pPr>
      <w:r w:rsidRPr="00217E30">
        <w:rPr>
          <w:rFonts w:ascii="Times New Roman" w:eastAsia="Times New Roman" w:hAnsi="Times New Roman" w:cs="Times New Roman"/>
          <w:sz w:val="24"/>
          <w:lang w:val="lv-LV"/>
        </w:rPr>
        <w:t xml:space="preserve">3.2.Pasūtītājs Līguma summas samaksu veic 30 (trīsdesmit) kalendāro dienu laikā pēc būvniecības darbu pabeigšanas: Būvobjekta nodošanas ekspluatācijā ar pieņemšanas – nodošanas aktu, Autoruzraudzības darbu nodošanas – pieņemšanas akta abpusējas parakstīšanas un rēķina saņemšanas dienas pie Pasūtītāja. </w:t>
      </w:r>
    </w:p>
    <w:p w:rsidR="00217E30" w:rsidRPr="00217E30" w:rsidRDefault="00217E30" w:rsidP="00382442">
      <w:pPr>
        <w:widowControl w:val="0"/>
        <w:suppressAutoHyphens/>
        <w:spacing w:after="120" w:line="240" w:lineRule="auto"/>
        <w:ind w:left="369" w:hanging="369"/>
        <w:jc w:val="both"/>
        <w:rPr>
          <w:rFonts w:ascii="Times New Roman" w:eastAsia="Times New Roman" w:hAnsi="Times New Roman" w:cs="Times New Roman"/>
          <w:sz w:val="24"/>
          <w:lang w:val="lv-LV"/>
        </w:rPr>
      </w:pPr>
      <w:r w:rsidRPr="00217E30">
        <w:rPr>
          <w:rFonts w:ascii="Times New Roman" w:eastAsia="Times New Roman" w:hAnsi="Times New Roman" w:cs="Times New Roman"/>
          <w:sz w:val="24"/>
          <w:lang w:val="lv-LV"/>
        </w:rPr>
        <w:lastRenderedPageBreak/>
        <w:t xml:space="preserve">3.3.Visus maksājumus, kas izriet no Līguma, Pasūtītājs veic ar pārskaitījumu uz Līgumā norādīto </w:t>
      </w:r>
      <w:proofErr w:type="spellStart"/>
      <w:r w:rsidRPr="00217E30">
        <w:rPr>
          <w:rFonts w:ascii="Times New Roman" w:eastAsia="Times New Roman" w:hAnsi="Times New Roman" w:cs="Times New Roman"/>
          <w:sz w:val="24"/>
          <w:lang w:val="lv-LV"/>
        </w:rPr>
        <w:t>Autoruzrauga</w:t>
      </w:r>
      <w:proofErr w:type="spellEnd"/>
      <w:r w:rsidRPr="00217E30">
        <w:rPr>
          <w:rFonts w:ascii="Times New Roman" w:eastAsia="Times New Roman" w:hAnsi="Times New Roman" w:cs="Times New Roman"/>
          <w:sz w:val="24"/>
          <w:lang w:val="lv-LV"/>
        </w:rPr>
        <w:t xml:space="preserve"> norēķinu kontu. Par Autoruzraudzības darbu apmaksas dienu tiek uzskatīta diena, kad Pasūtītājs ir veicis finanšu līdzekļu norēķinu uz Līgumā norādīto </w:t>
      </w:r>
      <w:proofErr w:type="spellStart"/>
      <w:r w:rsidRPr="00217E30">
        <w:rPr>
          <w:rFonts w:ascii="Times New Roman" w:eastAsia="Times New Roman" w:hAnsi="Times New Roman" w:cs="Times New Roman"/>
          <w:sz w:val="24"/>
          <w:lang w:val="lv-LV"/>
        </w:rPr>
        <w:t>Autoruzrauga</w:t>
      </w:r>
      <w:proofErr w:type="spellEnd"/>
      <w:r w:rsidRPr="00217E30">
        <w:rPr>
          <w:rFonts w:ascii="Times New Roman" w:eastAsia="Times New Roman" w:hAnsi="Times New Roman" w:cs="Times New Roman"/>
          <w:sz w:val="24"/>
          <w:lang w:val="lv-LV"/>
        </w:rPr>
        <w:t xml:space="preserve"> norēķinu kontu, ko apliecina attiecīgā bankas izraksta izdruka.</w:t>
      </w:r>
    </w:p>
    <w:p w:rsidR="00217E30" w:rsidRPr="00382442" w:rsidRDefault="00217E30" w:rsidP="00382442">
      <w:pPr>
        <w:widowControl w:val="0"/>
        <w:suppressAutoHyphens/>
        <w:spacing w:after="120" w:line="240" w:lineRule="auto"/>
        <w:ind w:left="369" w:hanging="369"/>
        <w:jc w:val="both"/>
        <w:rPr>
          <w:rFonts w:ascii="Times New Roman" w:eastAsia="Times New Roman" w:hAnsi="Times New Roman" w:cs="Times New Roman"/>
          <w:sz w:val="24"/>
          <w:lang w:val="lv-LV"/>
        </w:rPr>
      </w:pPr>
      <w:r w:rsidRPr="00217E30">
        <w:rPr>
          <w:rFonts w:ascii="Times New Roman" w:eastAsia="Times New Roman" w:hAnsi="Times New Roman" w:cs="Times New Roman"/>
          <w:sz w:val="24"/>
          <w:lang w:val="lv-LV"/>
        </w:rPr>
        <w:t xml:space="preserve">3.4.Gadījumā,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 </w:t>
      </w:r>
    </w:p>
    <w:p w:rsidR="00382442" w:rsidRPr="00217E30" w:rsidRDefault="00382442" w:rsidP="00382442">
      <w:pPr>
        <w:widowControl w:val="0"/>
        <w:suppressAutoHyphens/>
        <w:spacing w:after="120" w:line="240" w:lineRule="auto"/>
        <w:ind w:left="369" w:hanging="369"/>
        <w:jc w:val="both"/>
        <w:rPr>
          <w:rFonts w:ascii="Times New Roman" w:eastAsia="Times New Roman" w:hAnsi="Times New Roman" w:cs="Times New Roman"/>
          <w:sz w:val="24"/>
          <w:lang w:val="lv-LV"/>
        </w:rPr>
      </w:pPr>
    </w:p>
    <w:p w:rsidR="00217E30" w:rsidRPr="00217E30" w:rsidRDefault="00217E30" w:rsidP="00382442">
      <w:pPr>
        <w:widowControl w:val="0"/>
        <w:suppressAutoHyphens/>
        <w:spacing w:after="120" w:line="240" w:lineRule="auto"/>
        <w:ind w:left="369" w:hanging="369"/>
        <w:jc w:val="center"/>
        <w:rPr>
          <w:rFonts w:ascii="Times New Roman" w:eastAsia="Times New Roman" w:hAnsi="Times New Roman" w:cs="Times New Roman"/>
          <w:b/>
          <w:sz w:val="24"/>
          <w:lang w:val="lv-LV"/>
        </w:rPr>
      </w:pPr>
      <w:r w:rsidRPr="00217E30">
        <w:rPr>
          <w:rFonts w:ascii="Times New Roman" w:eastAsia="Times New Roman" w:hAnsi="Times New Roman" w:cs="Times New Roman"/>
          <w:b/>
          <w:sz w:val="24"/>
          <w:lang w:val="lv-LV"/>
        </w:rPr>
        <w:t>4.AUTORUZRAUDZĪBAS NOTEIKUMI</w:t>
      </w:r>
    </w:p>
    <w:p w:rsidR="00217E30" w:rsidRPr="00217E30" w:rsidRDefault="00217E30" w:rsidP="00382442">
      <w:pPr>
        <w:widowControl w:val="0"/>
        <w:suppressAutoHyphens/>
        <w:spacing w:after="120" w:line="240" w:lineRule="auto"/>
        <w:ind w:left="369" w:hanging="369"/>
        <w:jc w:val="both"/>
        <w:rPr>
          <w:rFonts w:ascii="Times New Roman" w:eastAsia="Times New Roman" w:hAnsi="Times New Roman" w:cs="Times New Roman"/>
          <w:sz w:val="24"/>
          <w:lang w:val="lv-LV"/>
        </w:rPr>
      </w:pPr>
      <w:r w:rsidRPr="00217E30">
        <w:rPr>
          <w:rFonts w:ascii="Times New Roman" w:eastAsia="Times New Roman" w:hAnsi="Times New Roman" w:cs="Times New Roman"/>
          <w:sz w:val="24"/>
          <w:lang w:val="lv-LV"/>
        </w:rPr>
        <w:t xml:space="preserve">4.1.Autoruzrauga norādījumi ir saistoši Pasūtītājam un Būvuzņēmējam no brīža, kad tie ierakstīti autoruzraudzības žurnālā. </w:t>
      </w:r>
    </w:p>
    <w:p w:rsidR="00217E30" w:rsidRPr="00217E30" w:rsidRDefault="00217E30" w:rsidP="00382442">
      <w:pPr>
        <w:widowControl w:val="0"/>
        <w:suppressAutoHyphens/>
        <w:spacing w:after="120" w:line="240" w:lineRule="auto"/>
        <w:ind w:left="369" w:hanging="369"/>
        <w:jc w:val="both"/>
        <w:rPr>
          <w:rFonts w:ascii="Times New Roman" w:eastAsia="Times New Roman" w:hAnsi="Times New Roman" w:cs="Times New Roman"/>
          <w:sz w:val="24"/>
          <w:lang w:val="lv-LV"/>
        </w:rPr>
      </w:pPr>
      <w:r w:rsidRPr="00217E30">
        <w:rPr>
          <w:rFonts w:ascii="Times New Roman" w:eastAsia="Times New Roman" w:hAnsi="Times New Roman" w:cs="Times New Roman"/>
          <w:sz w:val="24"/>
          <w:lang w:val="lv-LV"/>
        </w:rPr>
        <w:t>4.2.Autoruzrauga pienākums ir nekavējoties informēt Pasūtītāju par visiem apstākļiem, kuri var ietekmēt būvdarbu procesu un sniegt priekšlikumus par iespējamiem risinājumiem.</w:t>
      </w:r>
    </w:p>
    <w:p w:rsidR="00217E30" w:rsidRPr="00382442" w:rsidRDefault="00217E30" w:rsidP="00382442">
      <w:pPr>
        <w:widowControl w:val="0"/>
        <w:suppressAutoHyphens/>
        <w:spacing w:after="120" w:line="240" w:lineRule="auto"/>
        <w:ind w:left="369" w:hanging="369"/>
        <w:jc w:val="both"/>
        <w:rPr>
          <w:rFonts w:ascii="Times New Roman" w:eastAsia="Times New Roman" w:hAnsi="Times New Roman" w:cs="Times New Roman"/>
          <w:sz w:val="24"/>
          <w:lang w:val="lv-LV"/>
        </w:rPr>
      </w:pPr>
      <w:r w:rsidRPr="00217E30">
        <w:rPr>
          <w:rFonts w:ascii="Times New Roman" w:eastAsia="Times New Roman" w:hAnsi="Times New Roman" w:cs="Times New Roman"/>
          <w:sz w:val="24"/>
          <w:lang w:val="lv-LV"/>
        </w:rPr>
        <w:t>4.3.Autoruzraugs informē Pasūtītāju un normatīvajos aktos noteiktās institūcijas par darbu gaitā konstatētajiem trūkumiem, pieļautajām atkāpēm no ieceres dokumentācijas vai Latvijas būvnormatīvu pārkāpumiem.</w:t>
      </w:r>
    </w:p>
    <w:p w:rsidR="00217E30" w:rsidRPr="00217E30" w:rsidRDefault="00217E30" w:rsidP="00382442">
      <w:pPr>
        <w:widowControl w:val="0"/>
        <w:suppressAutoHyphens/>
        <w:spacing w:after="120" w:line="240" w:lineRule="auto"/>
        <w:ind w:left="369" w:hanging="369"/>
        <w:jc w:val="both"/>
        <w:rPr>
          <w:rFonts w:ascii="Times New Roman" w:eastAsia="Times New Roman" w:hAnsi="Times New Roman" w:cs="Times New Roman"/>
          <w:sz w:val="24"/>
          <w:lang w:val="lv-LV"/>
        </w:rPr>
      </w:pPr>
      <w:r w:rsidRPr="00217E30">
        <w:rPr>
          <w:rFonts w:ascii="Times New Roman" w:eastAsia="Times New Roman" w:hAnsi="Times New Roman" w:cs="Times New Roman"/>
          <w:sz w:val="24"/>
          <w:lang w:val="lv-LV"/>
        </w:rPr>
        <w:t xml:space="preserve">4.4.Autoruzrauga pienākums ir piedalīties būvniecībā iesaistīto grupu sanāksmēs. </w:t>
      </w:r>
    </w:p>
    <w:p w:rsidR="00217E30" w:rsidRPr="00217E30" w:rsidRDefault="00217E30" w:rsidP="00382442">
      <w:pPr>
        <w:widowControl w:val="0"/>
        <w:suppressAutoHyphens/>
        <w:spacing w:after="120" w:line="240" w:lineRule="auto"/>
        <w:ind w:left="369" w:hanging="369"/>
        <w:jc w:val="both"/>
        <w:rPr>
          <w:rFonts w:ascii="Times New Roman" w:eastAsia="Times New Roman" w:hAnsi="Times New Roman" w:cs="Times New Roman"/>
          <w:sz w:val="24"/>
          <w:lang w:val="lv-LV"/>
        </w:rPr>
      </w:pPr>
    </w:p>
    <w:p w:rsidR="00217E30" w:rsidRPr="00217E30" w:rsidRDefault="00217E30" w:rsidP="00382442">
      <w:pPr>
        <w:widowControl w:val="0"/>
        <w:suppressAutoHyphens/>
        <w:spacing w:after="120" w:line="240" w:lineRule="auto"/>
        <w:ind w:left="369" w:hanging="369"/>
        <w:jc w:val="center"/>
        <w:rPr>
          <w:rFonts w:ascii="Times New Roman" w:eastAsia="Times New Roman" w:hAnsi="Times New Roman" w:cs="Times New Roman"/>
          <w:b/>
          <w:sz w:val="24"/>
          <w:lang w:val="lv-LV"/>
        </w:rPr>
      </w:pPr>
      <w:r w:rsidRPr="00217E30">
        <w:rPr>
          <w:rFonts w:ascii="Times New Roman" w:eastAsia="Times New Roman" w:hAnsi="Times New Roman" w:cs="Times New Roman"/>
          <w:b/>
          <w:sz w:val="24"/>
          <w:lang w:val="lv-LV"/>
        </w:rPr>
        <w:t>5.PUŠU PIENĀKUMI UN TIESĪBAS</w:t>
      </w:r>
    </w:p>
    <w:p w:rsidR="00217E30" w:rsidRPr="00217E30" w:rsidRDefault="00217E30" w:rsidP="00382442">
      <w:pPr>
        <w:widowControl w:val="0"/>
        <w:suppressAutoHyphens/>
        <w:spacing w:after="120" w:line="240" w:lineRule="auto"/>
        <w:ind w:left="369" w:hanging="369"/>
        <w:jc w:val="both"/>
        <w:rPr>
          <w:rFonts w:ascii="Times New Roman" w:eastAsia="Times New Roman" w:hAnsi="Times New Roman" w:cs="Times New Roman"/>
          <w:sz w:val="24"/>
          <w:lang w:val="lv-LV"/>
        </w:rPr>
      </w:pPr>
      <w:r w:rsidRPr="00217E30">
        <w:rPr>
          <w:rFonts w:ascii="Times New Roman" w:eastAsia="Times New Roman" w:hAnsi="Times New Roman" w:cs="Times New Roman"/>
          <w:sz w:val="24"/>
          <w:lang w:val="lv-LV"/>
        </w:rPr>
        <w:t xml:space="preserve">5.1.Autoruzraugam, ja nepieciešams, 5 (piecu) darba dienu laikā no iepirkuma līguma noslēgšanas brīža, jāiesniedz civiltiesiskās atbildības apdrošināšanu saskaņā ar Ministru kabineta </w:t>
      </w:r>
      <w:r w:rsidRPr="00382442">
        <w:rPr>
          <w:rFonts w:ascii="Times New Roman" w:eastAsia="Times New Roman" w:hAnsi="Times New Roman" w:cs="Times New Roman"/>
          <w:sz w:val="24"/>
          <w:lang w:val="lv-LV"/>
        </w:rPr>
        <w:t>2014.gada 19.augusta noteikumi N</w:t>
      </w:r>
      <w:r w:rsidRPr="00217E30">
        <w:rPr>
          <w:rFonts w:ascii="Times New Roman" w:eastAsia="Times New Roman" w:hAnsi="Times New Roman" w:cs="Times New Roman"/>
          <w:sz w:val="24"/>
          <w:lang w:val="lv-LV"/>
        </w:rPr>
        <w:t xml:space="preserve">r.502 „Noteikumi par </w:t>
      </w:r>
      <w:proofErr w:type="spellStart"/>
      <w:r w:rsidRPr="00217E30">
        <w:rPr>
          <w:rFonts w:ascii="Times New Roman" w:eastAsia="Times New Roman" w:hAnsi="Times New Roman" w:cs="Times New Roman"/>
          <w:sz w:val="24"/>
          <w:lang w:val="lv-LV"/>
        </w:rPr>
        <w:t>būvspeciālistu</w:t>
      </w:r>
      <w:proofErr w:type="spellEnd"/>
      <w:r w:rsidRPr="00217E30">
        <w:rPr>
          <w:rFonts w:ascii="Times New Roman" w:eastAsia="Times New Roman" w:hAnsi="Times New Roman" w:cs="Times New Roman"/>
          <w:sz w:val="24"/>
          <w:lang w:val="lv-LV"/>
        </w:rPr>
        <w:t xml:space="preserve"> un būvdarbu veicēju civiltiesiskās atbildības obligāto apdrošināšanu” noteiktajā kārtībā, ar atbildības limitu 100% no līguma summas par projektēšanas un ar to saistīto pakalpojumu veikšanu, kam jābūt spēkā no būvdarbu uzsākšanas līdz akta par objekta pieņemšanu ekspluatācijā apstiprināšanas dienai.</w:t>
      </w:r>
    </w:p>
    <w:p w:rsidR="00217E30" w:rsidRPr="00217E30" w:rsidRDefault="00217E30" w:rsidP="00382442">
      <w:pPr>
        <w:widowControl w:val="0"/>
        <w:suppressAutoHyphens/>
        <w:spacing w:after="120" w:line="240" w:lineRule="auto"/>
        <w:ind w:left="369" w:hanging="369"/>
        <w:jc w:val="both"/>
        <w:rPr>
          <w:rFonts w:ascii="Times New Roman" w:eastAsia="Times New Roman" w:hAnsi="Times New Roman" w:cs="Times New Roman"/>
          <w:sz w:val="24"/>
          <w:lang w:val="lv-LV"/>
        </w:rPr>
      </w:pPr>
      <w:r w:rsidRPr="00217E30">
        <w:rPr>
          <w:rFonts w:ascii="Times New Roman" w:eastAsia="Times New Roman" w:hAnsi="Times New Roman" w:cs="Times New Roman"/>
          <w:sz w:val="24"/>
          <w:lang w:val="lv-LV"/>
        </w:rPr>
        <w:t xml:space="preserve">5.2.Autoruzrauga pienākums ir ievērot šī Līguma noteikumus, darbu izpildi regulējošo normatīvo aktu prasības un kompetento institūciju norādījumus. </w:t>
      </w:r>
    </w:p>
    <w:p w:rsidR="00217E30" w:rsidRPr="00217E30" w:rsidRDefault="00217E30" w:rsidP="00382442">
      <w:pPr>
        <w:widowControl w:val="0"/>
        <w:suppressAutoHyphens/>
        <w:spacing w:after="120" w:line="240" w:lineRule="auto"/>
        <w:ind w:left="369" w:hanging="369"/>
        <w:jc w:val="both"/>
        <w:rPr>
          <w:rFonts w:ascii="Times New Roman" w:eastAsia="Times New Roman" w:hAnsi="Times New Roman" w:cs="Times New Roman"/>
          <w:sz w:val="24"/>
          <w:lang w:val="lv-LV"/>
        </w:rPr>
      </w:pPr>
      <w:r w:rsidRPr="00217E30">
        <w:rPr>
          <w:rFonts w:ascii="Times New Roman" w:eastAsia="Times New Roman" w:hAnsi="Times New Roman" w:cs="Times New Roman"/>
          <w:sz w:val="24"/>
          <w:lang w:val="lv-LV"/>
        </w:rPr>
        <w:t xml:space="preserve">5.3.Autoruzraugam ir pienākums piedalīties visās </w:t>
      </w:r>
      <w:proofErr w:type="spellStart"/>
      <w:r w:rsidRPr="00217E30">
        <w:rPr>
          <w:rFonts w:ascii="Times New Roman" w:eastAsia="Times New Roman" w:hAnsi="Times New Roman" w:cs="Times New Roman"/>
          <w:sz w:val="24"/>
          <w:lang w:val="lv-LV"/>
        </w:rPr>
        <w:t>būvsapulcēs</w:t>
      </w:r>
      <w:proofErr w:type="spellEnd"/>
      <w:r w:rsidRPr="00217E30">
        <w:rPr>
          <w:rFonts w:ascii="Times New Roman" w:eastAsia="Times New Roman" w:hAnsi="Times New Roman" w:cs="Times New Roman"/>
          <w:sz w:val="24"/>
          <w:lang w:val="lv-LV"/>
        </w:rPr>
        <w:t xml:space="preserve"> būvniecības laikā. </w:t>
      </w:r>
    </w:p>
    <w:p w:rsidR="00217E30" w:rsidRPr="00217E30" w:rsidRDefault="00217E30" w:rsidP="00382442">
      <w:pPr>
        <w:widowControl w:val="0"/>
        <w:suppressAutoHyphens/>
        <w:spacing w:after="120" w:line="240" w:lineRule="auto"/>
        <w:ind w:left="369" w:hanging="369"/>
        <w:jc w:val="both"/>
        <w:rPr>
          <w:rFonts w:ascii="Times New Roman" w:eastAsia="Times New Roman" w:hAnsi="Times New Roman" w:cs="Times New Roman"/>
          <w:sz w:val="24"/>
          <w:lang w:val="lv-LV"/>
        </w:rPr>
      </w:pPr>
      <w:r w:rsidRPr="00217E30">
        <w:rPr>
          <w:rFonts w:ascii="Times New Roman" w:eastAsia="Times New Roman" w:hAnsi="Times New Roman" w:cs="Times New Roman"/>
          <w:sz w:val="24"/>
          <w:lang w:val="lv-LV"/>
        </w:rPr>
        <w:t xml:space="preserve">5.4.Autoruzraugam ir tiesības pieprasīt un saņemt no Pasūtītāja Autoruzraudzības pakalpojumu izpildei nepieciešamo dokumentāciju. </w:t>
      </w:r>
    </w:p>
    <w:p w:rsidR="00217E30" w:rsidRPr="00217E30" w:rsidRDefault="00217E30" w:rsidP="00382442">
      <w:pPr>
        <w:widowControl w:val="0"/>
        <w:suppressAutoHyphens/>
        <w:spacing w:after="120" w:line="240" w:lineRule="auto"/>
        <w:ind w:left="369" w:hanging="369"/>
        <w:jc w:val="both"/>
        <w:rPr>
          <w:rFonts w:ascii="Times New Roman" w:eastAsia="Times New Roman" w:hAnsi="Times New Roman" w:cs="Times New Roman"/>
          <w:sz w:val="24"/>
          <w:lang w:val="lv-LV"/>
        </w:rPr>
      </w:pPr>
      <w:r w:rsidRPr="00217E30">
        <w:rPr>
          <w:rFonts w:ascii="Times New Roman" w:eastAsia="Times New Roman" w:hAnsi="Times New Roman" w:cs="Times New Roman"/>
          <w:sz w:val="24"/>
          <w:lang w:val="lv-LV"/>
        </w:rPr>
        <w:t xml:space="preserve">5.5.Autoruzraugs ievēro informācijas konfidencialitāti, neizmanto to paša vai jebkuras trešās personas labā, neizpauž trešajām personām un nelieto citādi kā tikai Līgumā noteikto pienākumu izpildīšanas nodrošināšanai. </w:t>
      </w:r>
    </w:p>
    <w:p w:rsidR="00217E30" w:rsidRPr="00217E30" w:rsidRDefault="00217E30" w:rsidP="00382442">
      <w:pPr>
        <w:widowControl w:val="0"/>
        <w:suppressAutoHyphens/>
        <w:spacing w:after="120" w:line="240" w:lineRule="auto"/>
        <w:ind w:left="369" w:hanging="369"/>
        <w:jc w:val="both"/>
        <w:rPr>
          <w:rFonts w:ascii="Times New Roman" w:eastAsia="Times New Roman" w:hAnsi="Times New Roman" w:cs="Times New Roman"/>
          <w:sz w:val="24"/>
          <w:lang w:val="lv-LV"/>
        </w:rPr>
      </w:pPr>
      <w:r w:rsidRPr="00217E30">
        <w:rPr>
          <w:rFonts w:ascii="Times New Roman" w:eastAsia="Times New Roman" w:hAnsi="Times New Roman" w:cs="Times New Roman"/>
          <w:sz w:val="24"/>
          <w:lang w:val="lv-LV"/>
        </w:rPr>
        <w:t xml:space="preserve">5.6.Autoruzraugs informē Pasūtītāju par visiem apstākļiem, kuri var ietekmēt būvniecības procesu, un sniegt priekšlikumus par iespējamiem risinājumiem. </w:t>
      </w:r>
    </w:p>
    <w:p w:rsidR="00217E30" w:rsidRPr="00217E30" w:rsidRDefault="00217E30" w:rsidP="00382442">
      <w:pPr>
        <w:widowControl w:val="0"/>
        <w:suppressAutoHyphens/>
        <w:spacing w:after="120" w:line="240" w:lineRule="auto"/>
        <w:ind w:left="369" w:hanging="369"/>
        <w:jc w:val="both"/>
        <w:rPr>
          <w:rFonts w:ascii="Times New Roman" w:eastAsia="Times New Roman" w:hAnsi="Times New Roman" w:cs="Times New Roman"/>
          <w:sz w:val="24"/>
          <w:lang w:val="lv-LV"/>
        </w:rPr>
      </w:pPr>
      <w:r w:rsidRPr="00217E30">
        <w:rPr>
          <w:rFonts w:ascii="Times New Roman" w:eastAsia="Times New Roman" w:hAnsi="Times New Roman" w:cs="Times New Roman"/>
          <w:sz w:val="24"/>
          <w:lang w:val="lv-LV"/>
        </w:rPr>
        <w:t xml:space="preserve">5.7.Pasūtītājs kontrolē Līguma izpildes gaitu. </w:t>
      </w:r>
    </w:p>
    <w:p w:rsidR="00217E30" w:rsidRPr="00217E30" w:rsidRDefault="00217E30" w:rsidP="00382442">
      <w:pPr>
        <w:widowControl w:val="0"/>
        <w:suppressAutoHyphens/>
        <w:spacing w:after="120" w:line="240" w:lineRule="auto"/>
        <w:ind w:left="369" w:hanging="369"/>
        <w:jc w:val="both"/>
        <w:rPr>
          <w:rFonts w:ascii="Times New Roman" w:eastAsia="Times New Roman" w:hAnsi="Times New Roman" w:cs="Times New Roman"/>
          <w:sz w:val="24"/>
          <w:lang w:val="lv-LV"/>
        </w:rPr>
      </w:pPr>
    </w:p>
    <w:p w:rsidR="00217E30" w:rsidRPr="00217E30" w:rsidRDefault="00217E30" w:rsidP="00382442">
      <w:pPr>
        <w:widowControl w:val="0"/>
        <w:suppressAutoHyphens/>
        <w:spacing w:after="120" w:line="240" w:lineRule="auto"/>
        <w:jc w:val="center"/>
        <w:rPr>
          <w:rFonts w:ascii="Times New Roman" w:eastAsia="Times New Roman" w:hAnsi="Times New Roman" w:cs="Times New Roman"/>
          <w:b/>
          <w:sz w:val="24"/>
          <w:lang w:val="lv-LV"/>
        </w:rPr>
      </w:pPr>
      <w:r w:rsidRPr="00217E30">
        <w:rPr>
          <w:rFonts w:ascii="Times New Roman" w:eastAsia="Times New Roman" w:hAnsi="Times New Roman" w:cs="Times New Roman"/>
          <w:b/>
          <w:sz w:val="24"/>
          <w:lang w:val="lv-LV"/>
        </w:rPr>
        <w:t>6.AUTORUZRAUDZĪBAS DARBU PIEŅEMŠANA – NODOŠANA</w:t>
      </w:r>
    </w:p>
    <w:p w:rsidR="00217E30" w:rsidRPr="00217E30" w:rsidRDefault="00217E30" w:rsidP="009E494A">
      <w:pPr>
        <w:widowControl w:val="0"/>
        <w:suppressAutoHyphens/>
        <w:spacing w:after="120" w:line="240" w:lineRule="auto"/>
        <w:ind w:left="360"/>
        <w:jc w:val="both"/>
        <w:rPr>
          <w:rFonts w:ascii="Times New Roman" w:eastAsia="Times New Roman" w:hAnsi="Times New Roman" w:cs="Times New Roman"/>
          <w:sz w:val="24"/>
          <w:lang w:val="lv-LV"/>
        </w:rPr>
      </w:pPr>
      <w:r w:rsidRPr="00217E30">
        <w:rPr>
          <w:rFonts w:ascii="Times New Roman" w:eastAsia="Times New Roman" w:hAnsi="Times New Roman" w:cs="Times New Roman"/>
          <w:sz w:val="24"/>
          <w:lang w:val="lv-LV"/>
        </w:rPr>
        <w:t xml:space="preserve">Līgumā paredzētie Autoruzraudzības darbi tiek uzskatīti par izpildītiem brīdī, kad Pasūtītājs un Būvuzņēmējs ir parakstījuši saskaņā ar savstarpējo līgumu izpildīto darbu nodošanas – pieņemšanas aktu, būvobjekts nodots ekspluatācijā un Pasūtītājs ar </w:t>
      </w:r>
      <w:proofErr w:type="spellStart"/>
      <w:r w:rsidRPr="00217E30">
        <w:rPr>
          <w:rFonts w:ascii="Times New Roman" w:eastAsia="Times New Roman" w:hAnsi="Times New Roman" w:cs="Times New Roman"/>
          <w:sz w:val="24"/>
          <w:lang w:val="lv-LV"/>
        </w:rPr>
        <w:t>Autoruzraugu</w:t>
      </w:r>
      <w:proofErr w:type="spellEnd"/>
      <w:r w:rsidRPr="00217E30">
        <w:rPr>
          <w:rFonts w:ascii="Times New Roman" w:eastAsia="Times New Roman" w:hAnsi="Times New Roman" w:cs="Times New Roman"/>
          <w:sz w:val="24"/>
          <w:lang w:val="lv-LV"/>
        </w:rPr>
        <w:t xml:space="preserve"> parakstīja Autoruzraudzības darbu nodošanas – pieņemšanas aktu. </w:t>
      </w:r>
    </w:p>
    <w:p w:rsidR="00217E30" w:rsidRPr="00217E30" w:rsidRDefault="00217E30" w:rsidP="00382442">
      <w:pPr>
        <w:widowControl w:val="0"/>
        <w:suppressAutoHyphens/>
        <w:spacing w:after="120" w:line="240" w:lineRule="auto"/>
        <w:ind w:left="369" w:hanging="369"/>
        <w:jc w:val="center"/>
        <w:rPr>
          <w:rFonts w:ascii="Times New Roman" w:eastAsia="Times New Roman" w:hAnsi="Times New Roman" w:cs="Times New Roman"/>
          <w:b/>
          <w:sz w:val="24"/>
          <w:lang w:val="lv-LV"/>
        </w:rPr>
      </w:pPr>
      <w:r w:rsidRPr="00217E30">
        <w:rPr>
          <w:rFonts w:ascii="Times New Roman" w:eastAsia="Times New Roman" w:hAnsi="Times New Roman" w:cs="Times New Roman"/>
          <w:b/>
          <w:sz w:val="24"/>
          <w:lang w:val="lv-LV"/>
        </w:rPr>
        <w:lastRenderedPageBreak/>
        <w:t>7.LĪGUMA GROZĪŠANA UN IZBEIGŠANA</w:t>
      </w:r>
    </w:p>
    <w:p w:rsidR="00217E30" w:rsidRPr="00217E30" w:rsidRDefault="00217E30" w:rsidP="00382442">
      <w:pPr>
        <w:widowControl w:val="0"/>
        <w:suppressAutoHyphens/>
        <w:spacing w:after="120" w:line="240" w:lineRule="auto"/>
        <w:ind w:left="369" w:hanging="369"/>
        <w:jc w:val="both"/>
        <w:rPr>
          <w:rFonts w:ascii="Times New Roman" w:eastAsia="Times New Roman" w:hAnsi="Times New Roman" w:cs="Times New Roman"/>
          <w:sz w:val="24"/>
          <w:lang w:val="lv-LV"/>
        </w:rPr>
      </w:pPr>
      <w:r w:rsidRPr="00217E30">
        <w:rPr>
          <w:rFonts w:ascii="Times New Roman" w:eastAsia="Times New Roman" w:hAnsi="Times New Roman" w:cs="Times New Roman"/>
          <w:sz w:val="24"/>
          <w:lang w:val="lv-LV"/>
        </w:rPr>
        <w:t xml:space="preserve">7.1.Grozījumus Līgumā un Līguma dokumentos var izdarīt, Pusēm par to rakstiski vienojoties un ievērojot Publisko iepirkumu likuma regulējumu. Vienošanās tiek pievienota šim Līgumam kā neatņemama tā sastāvdaļa. </w:t>
      </w:r>
    </w:p>
    <w:p w:rsidR="00217E30" w:rsidRPr="00217E30" w:rsidRDefault="00217E30" w:rsidP="00382442">
      <w:pPr>
        <w:widowControl w:val="0"/>
        <w:suppressAutoHyphens/>
        <w:spacing w:after="120" w:line="240" w:lineRule="auto"/>
        <w:ind w:left="369" w:hanging="369"/>
        <w:jc w:val="both"/>
        <w:rPr>
          <w:rFonts w:ascii="Times New Roman" w:eastAsia="Times New Roman" w:hAnsi="Times New Roman" w:cs="Times New Roman"/>
          <w:sz w:val="24"/>
          <w:lang w:val="lv-LV"/>
        </w:rPr>
      </w:pPr>
      <w:r w:rsidRPr="00217E30">
        <w:rPr>
          <w:rFonts w:ascii="Times New Roman" w:eastAsia="Times New Roman" w:hAnsi="Times New Roman" w:cs="Times New Roman"/>
          <w:sz w:val="24"/>
          <w:lang w:val="lv-LV"/>
        </w:rPr>
        <w:t xml:space="preserve">7.2.Līgumu var izbeigt, Pusēm par to </w:t>
      </w:r>
      <w:proofErr w:type="spellStart"/>
      <w:r w:rsidRPr="00217E30">
        <w:rPr>
          <w:rFonts w:ascii="Times New Roman" w:eastAsia="Times New Roman" w:hAnsi="Times New Roman" w:cs="Times New Roman"/>
          <w:sz w:val="24"/>
          <w:lang w:val="lv-LV"/>
        </w:rPr>
        <w:t>rakstveidā</w:t>
      </w:r>
      <w:proofErr w:type="spellEnd"/>
      <w:r w:rsidRPr="00217E30">
        <w:rPr>
          <w:rFonts w:ascii="Times New Roman" w:eastAsia="Times New Roman" w:hAnsi="Times New Roman" w:cs="Times New Roman"/>
          <w:sz w:val="24"/>
          <w:lang w:val="lv-LV"/>
        </w:rPr>
        <w:t xml:space="preserve"> vienojoties. </w:t>
      </w:r>
    </w:p>
    <w:p w:rsidR="00217E30" w:rsidRPr="00217E30" w:rsidRDefault="00217E30" w:rsidP="00382442">
      <w:pPr>
        <w:widowControl w:val="0"/>
        <w:suppressAutoHyphens/>
        <w:spacing w:after="120" w:line="240" w:lineRule="auto"/>
        <w:ind w:left="369" w:hanging="369"/>
        <w:jc w:val="both"/>
        <w:rPr>
          <w:rFonts w:ascii="Times New Roman" w:eastAsia="Times New Roman" w:hAnsi="Times New Roman" w:cs="Times New Roman"/>
          <w:sz w:val="24"/>
          <w:lang w:val="lv-LV"/>
        </w:rPr>
      </w:pPr>
      <w:r w:rsidRPr="00217E30">
        <w:rPr>
          <w:rFonts w:ascii="Times New Roman" w:eastAsia="Times New Roman" w:hAnsi="Times New Roman" w:cs="Times New Roman"/>
          <w:sz w:val="24"/>
          <w:lang w:val="lv-LV"/>
        </w:rPr>
        <w:t xml:space="preserve">7.3.Pasūtītājam ir tiesības vienpusēji atkāpties no līguma bez jebkādu zaudējumu atlīdzības pienākuma saistībā ar līguma izbeigšanu, informējot par to </w:t>
      </w:r>
      <w:proofErr w:type="spellStart"/>
      <w:r w:rsidRPr="00217E30">
        <w:rPr>
          <w:rFonts w:ascii="Times New Roman" w:eastAsia="Times New Roman" w:hAnsi="Times New Roman" w:cs="Times New Roman"/>
          <w:sz w:val="24"/>
          <w:lang w:val="lv-LV"/>
        </w:rPr>
        <w:t>Autoruzraugu</w:t>
      </w:r>
      <w:proofErr w:type="spellEnd"/>
      <w:r w:rsidRPr="00217E30">
        <w:rPr>
          <w:rFonts w:ascii="Times New Roman" w:eastAsia="Times New Roman" w:hAnsi="Times New Roman" w:cs="Times New Roman"/>
          <w:sz w:val="24"/>
          <w:lang w:val="lv-LV"/>
        </w:rPr>
        <w:t xml:space="preserve"> vismaz 3 (trīs) kalendāro dienu iepriekš, ja ir iestājies vismaz viens no šādiem gadījumiem:</w:t>
      </w:r>
    </w:p>
    <w:p w:rsidR="00217E30" w:rsidRPr="00217E30" w:rsidRDefault="00217E30" w:rsidP="00382442">
      <w:pPr>
        <w:widowControl w:val="0"/>
        <w:suppressAutoHyphens/>
        <w:spacing w:after="120" w:line="240" w:lineRule="auto"/>
        <w:ind w:left="369"/>
        <w:jc w:val="both"/>
        <w:rPr>
          <w:rFonts w:ascii="Times New Roman" w:eastAsia="Times New Roman" w:hAnsi="Times New Roman" w:cs="Times New Roman"/>
          <w:sz w:val="24"/>
          <w:lang w:val="lv-LV"/>
        </w:rPr>
      </w:pPr>
      <w:r w:rsidRPr="00217E30">
        <w:rPr>
          <w:rFonts w:ascii="Times New Roman" w:eastAsia="Times New Roman" w:hAnsi="Times New Roman" w:cs="Times New Roman"/>
          <w:sz w:val="24"/>
          <w:lang w:val="lv-LV"/>
        </w:rPr>
        <w:t>7.3.1.Autoruzraugs neievēro likumīgus Pasūtītāja norādījumus vai arī atkārtoti nepilda kādas Līgumā noteiktās saistības vai pienākumus, un, ja Izpildītājs šādu neizpildi nav novērsis 5 (piecu) kalendāro dienu laikā pēc attiecīga rakstiska Pasūtītāja paziņojuma saņemšanas;</w:t>
      </w:r>
    </w:p>
    <w:p w:rsidR="00217E30" w:rsidRPr="00217E30" w:rsidRDefault="00217E30" w:rsidP="00382442">
      <w:pPr>
        <w:widowControl w:val="0"/>
        <w:suppressAutoHyphens/>
        <w:spacing w:after="120" w:line="240" w:lineRule="auto"/>
        <w:ind w:left="369"/>
        <w:jc w:val="both"/>
        <w:rPr>
          <w:rFonts w:ascii="Times New Roman" w:eastAsia="Times New Roman" w:hAnsi="Times New Roman" w:cs="Times New Roman"/>
          <w:sz w:val="24"/>
          <w:lang w:val="lv-LV"/>
        </w:rPr>
      </w:pPr>
      <w:r w:rsidRPr="00217E30">
        <w:rPr>
          <w:rFonts w:ascii="Times New Roman" w:eastAsia="Times New Roman" w:hAnsi="Times New Roman" w:cs="Times New Roman"/>
          <w:sz w:val="24"/>
          <w:lang w:val="lv-LV"/>
        </w:rPr>
        <w:t xml:space="preserve">7.3.2.Autoruzraugs pārkāpj Latvijas Republikas spēkā esošos normatīvos aktus, kas attiecas uz Autoruzraudzību; </w:t>
      </w:r>
    </w:p>
    <w:p w:rsidR="00217E30" w:rsidRPr="00217E30" w:rsidRDefault="00217E30" w:rsidP="00382442">
      <w:pPr>
        <w:widowControl w:val="0"/>
        <w:suppressAutoHyphens/>
        <w:spacing w:after="120" w:line="240" w:lineRule="auto"/>
        <w:ind w:left="369"/>
        <w:jc w:val="both"/>
        <w:rPr>
          <w:rFonts w:ascii="Times New Roman" w:eastAsia="Times New Roman" w:hAnsi="Times New Roman" w:cs="Times New Roman"/>
          <w:sz w:val="24"/>
          <w:lang w:val="lv-LV"/>
        </w:rPr>
      </w:pPr>
      <w:r w:rsidRPr="00217E30">
        <w:rPr>
          <w:rFonts w:ascii="Times New Roman" w:eastAsia="Times New Roman" w:hAnsi="Times New Roman" w:cs="Times New Roman"/>
          <w:sz w:val="24"/>
          <w:lang w:val="lv-LV"/>
        </w:rPr>
        <w:t xml:space="preserve">7.3.3.ja </w:t>
      </w:r>
      <w:proofErr w:type="spellStart"/>
      <w:r w:rsidRPr="00217E30">
        <w:rPr>
          <w:rFonts w:ascii="Times New Roman" w:eastAsia="Times New Roman" w:hAnsi="Times New Roman" w:cs="Times New Roman"/>
          <w:sz w:val="24"/>
          <w:lang w:val="lv-LV"/>
        </w:rPr>
        <w:t>Autoruzraugam</w:t>
      </w:r>
      <w:proofErr w:type="spellEnd"/>
      <w:r w:rsidRPr="00217E30">
        <w:rPr>
          <w:rFonts w:ascii="Times New Roman" w:eastAsia="Times New Roman" w:hAnsi="Times New Roman" w:cs="Times New Roman"/>
          <w:sz w:val="24"/>
          <w:lang w:val="lv-LV"/>
        </w:rPr>
        <w:t xml:space="preserve"> pasludināta maksātnespēja </w:t>
      </w:r>
      <w:r w:rsidRPr="00217E30">
        <w:rPr>
          <w:rFonts w:ascii="Times New Roman" w:eastAsia="Times New Roman" w:hAnsi="Times New Roman" w:cs="Times New Roman"/>
          <w:sz w:val="24"/>
          <w:szCs w:val="24"/>
          <w:lang w:val="lv-LV"/>
        </w:rPr>
        <w:t>vai tā saimnieciskā darbība tiek izbeigta, pārtraukta vai apturēta.</w:t>
      </w:r>
    </w:p>
    <w:p w:rsidR="00217E30" w:rsidRPr="00217E30" w:rsidRDefault="00217E30" w:rsidP="00382442">
      <w:pPr>
        <w:widowControl w:val="0"/>
        <w:suppressAutoHyphens/>
        <w:spacing w:after="120" w:line="240" w:lineRule="auto"/>
        <w:ind w:left="369" w:hanging="369"/>
        <w:jc w:val="both"/>
        <w:rPr>
          <w:rFonts w:ascii="Times New Roman" w:eastAsia="Times New Roman" w:hAnsi="Times New Roman" w:cs="Times New Roman"/>
          <w:sz w:val="24"/>
          <w:lang w:val="lv-LV"/>
        </w:rPr>
      </w:pPr>
      <w:r w:rsidRPr="00217E30">
        <w:rPr>
          <w:rFonts w:ascii="Times New Roman" w:eastAsia="Times New Roman" w:hAnsi="Times New Roman" w:cs="Times New Roman"/>
          <w:sz w:val="24"/>
          <w:lang w:val="lv-LV"/>
        </w:rPr>
        <w:t xml:space="preserve">7.4.Ja Pasūtītājs vienpusēji izbeidz Līgumu pamatojoties uz Līguma 7.3.1. vai 7.3.2.punktu </w:t>
      </w:r>
      <w:proofErr w:type="spellStart"/>
      <w:r w:rsidRPr="00217E30">
        <w:rPr>
          <w:rFonts w:ascii="Times New Roman" w:eastAsia="Times New Roman" w:hAnsi="Times New Roman" w:cs="Times New Roman"/>
          <w:sz w:val="24"/>
          <w:lang w:val="lv-LV"/>
        </w:rPr>
        <w:t>Autoruzraugs</w:t>
      </w:r>
      <w:proofErr w:type="spellEnd"/>
      <w:r w:rsidRPr="00217E30">
        <w:rPr>
          <w:rFonts w:ascii="Times New Roman" w:eastAsia="Times New Roman" w:hAnsi="Times New Roman" w:cs="Times New Roman"/>
          <w:sz w:val="24"/>
          <w:lang w:val="lv-LV"/>
        </w:rPr>
        <w:t xml:space="preserve"> maksā Pasūtītājam līgumsodu 10% (desmit procenti) no Līguma summas, kā arī sedz visus zaudējumus, kas radušies Pasūtītājam sakarā ar Līguma laušanu. Līgums tiek uzskatīts par lauztu 5. (piektajā) dienā no paziņojuma par Līguma laušanu izsūtīšanas dienu (ierakstīta vēstule) uz Izpildītāja juridisko adresi. </w:t>
      </w:r>
    </w:p>
    <w:p w:rsidR="00217E30" w:rsidRPr="00217E30" w:rsidRDefault="00217E30" w:rsidP="00382442">
      <w:pPr>
        <w:widowControl w:val="0"/>
        <w:suppressAutoHyphens/>
        <w:spacing w:after="120" w:line="240" w:lineRule="auto"/>
        <w:ind w:left="369" w:hanging="369"/>
        <w:jc w:val="both"/>
        <w:rPr>
          <w:rFonts w:ascii="Times New Roman" w:eastAsia="Times New Roman" w:hAnsi="Times New Roman" w:cs="Times New Roman"/>
          <w:sz w:val="24"/>
          <w:lang w:val="lv-LV"/>
        </w:rPr>
      </w:pPr>
      <w:r w:rsidRPr="00217E30">
        <w:rPr>
          <w:rFonts w:ascii="Times New Roman" w:eastAsia="Times New Roman" w:hAnsi="Times New Roman" w:cs="Times New Roman"/>
          <w:sz w:val="24"/>
          <w:lang w:val="lv-LV"/>
        </w:rPr>
        <w:t xml:space="preserve">7.5.Ja Līgums tiek izbeigts, </w:t>
      </w:r>
      <w:proofErr w:type="spellStart"/>
      <w:r w:rsidRPr="00217E30">
        <w:rPr>
          <w:rFonts w:ascii="Times New Roman" w:eastAsia="Times New Roman" w:hAnsi="Times New Roman" w:cs="Times New Roman"/>
          <w:sz w:val="24"/>
          <w:lang w:val="lv-LV"/>
        </w:rPr>
        <w:t>Autoruzraugs</w:t>
      </w:r>
      <w:proofErr w:type="spellEnd"/>
      <w:r w:rsidRPr="00217E30">
        <w:rPr>
          <w:rFonts w:ascii="Times New Roman" w:eastAsia="Times New Roman" w:hAnsi="Times New Roman" w:cs="Times New Roman"/>
          <w:sz w:val="24"/>
          <w:lang w:val="lv-LV"/>
        </w:rPr>
        <w:t xml:space="preserve"> 5 (dienu) kalendāro dienu laikā nodot Pasūtītājam visu dokumentāciju, kas saistīta ar Līguma izpildi, ja tāda ir </w:t>
      </w:r>
      <w:proofErr w:type="spellStart"/>
      <w:r w:rsidRPr="00217E30">
        <w:rPr>
          <w:rFonts w:ascii="Times New Roman" w:eastAsia="Times New Roman" w:hAnsi="Times New Roman" w:cs="Times New Roman"/>
          <w:sz w:val="24"/>
          <w:lang w:val="lv-LV"/>
        </w:rPr>
        <w:t>Autoruzrauga</w:t>
      </w:r>
      <w:proofErr w:type="spellEnd"/>
      <w:r w:rsidRPr="00217E30">
        <w:rPr>
          <w:rFonts w:ascii="Times New Roman" w:eastAsia="Times New Roman" w:hAnsi="Times New Roman" w:cs="Times New Roman"/>
          <w:sz w:val="24"/>
          <w:lang w:val="lv-LV"/>
        </w:rPr>
        <w:t xml:space="preserve"> rīcībā. </w:t>
      </w:r>
    </w:p>
    <w:p w:rsidR="00217E30" w:rsidRPr="00217E30" w:rsidRDefault="00217E30" w:rsidP="00382442">
      <w:pPr>
        <w:widowControl w:val="0"/>
        <w:suppressAutoHyphens/>
        <w:spacing w:after="120" w:line="240" w:lineRule="auto"/>
        <w:ind w:left="369" w:hanging="369"/>
        <w:jc w:val="both"/>
        <w:rPr>
          <w:rFonts w:ascii="Times New Roman" w:eastAsia="Times New Roman" w:hAnsi="Times New Roman" w:cs="Times New Roman"/>
          <w:sz w:val="24"/>
          <w:lang w:val="lv-LV"/>
        </w:rPr>
      </w:pPr>
    </w:p>
    <w:p w:rsidR="00217E30" w:rsidRPr="00217E30" w:rsidRDefault="00217E30" w:rsidP="00382442">
      <w:pPr>
        <w:widowControl w:val="0"/>
        <w:suppressAutoHyphens/>
        <w:spacing w:after="120" w:line="240" w:lineRule="auto"/>
        <w:ind w:left="369" w:hanging="369"/>
        <w:jc w:val="center"/>
        <w:rPr>
          <w:rFonts w:ascii="Times New Roman" w:eastAsia="Times New Roman" w:hAnsi="Times New Roman" w:cs="Times New Roman"/>
          <w:b/>
          <w:sz w:val="24"/>
          <w:lang w:val="lv-LV"/>
        </w:rPr>
      </w:pPr>
      <w:r w:rsidRPr="00217E30">
        <w:rPr>
          <w:rFonts w:ascii="Times New Roman" w:eastAsia="Times New Roman" w:hAnsi="Times New Roman" w:cs="Times New Roman"/>
          <w:b/>
          <w:sz w:val="24"/>
          <w:lang w:val="lv-LV"/>
        </w:rPr>
        <w:t>8.PRETENZIJU UN STRĪDU IZSKATĪŠANAS KĀRTĪBA</w:t>
      </w:r>
    </w:p>
    <w:p w:rsidR="00217E30" w:rsidRPr="00217E30" w:rsidRDefault="00217E30" w:rsidP="00382442">
      <w:pPr>
        <w:widowControl w:val="0"/>
        <w:suppressAutoHyphens/>
        <w:spacing w:after="120" w:line="240" w:lineRule="auto"/>
        <w:ind w:left="369" w:hanging="369"/>
        <w:jc w:val="both"/>
        <w:rPr>
          <w:rFonts w:ascii="Times New Roman" w:eastAsia="Times New Roman" w:hAnsi="Times New Roman" w:cs="Times New Roman"/>
          <w:sz w:val="24"/>
          <w:lang w:val="lv-LV"/>
        </w:rPr>
      </w:pPr>
      <w:r w:rsidRPr="00217E30">
        <w:rPr>
          <w:rFonts w:ascii="Times New Roman" w:eastAsia="Times New Roman" w:hAnsi="Times New Roman" w:cs="Times New Roman"/>
          <w:sz w:val="24"/>
          <w:lang w:val="lv-LV"/>
        </w:rPr>
        <w:t>8.1.Visus strīdus, kas rodas izpildot Līgumu, Puses risina pārrunu ceļā.</w:t>
      </w:r>
    </w:p>
    <w:p w:rsidR="00217E30" w:rsidRPr="00217E30" w:rsidRDefault="00217E30" w:rsidP="00382442">
      <w:pPr>
        <w:widowControl w:val="0"/>
        <w:suppressAutoHyphens/>
        <w:spacing w:after="120" w:line="240" w:lineRule="auto"/>
        <w:ind w:left="369" w:hanging="369"/>
        <w:jc w:val="both"/>
        <w:rPr>
          <w:rFonts w:ascii="Times New Roman" w:eastAsia="Times New Roman" w:hAnsi="Times New Roman" w:cs="Times New Roman"/>
          <w:sz w:val="24"/>
          <w:lang w:val="lv-LV"/>
        </w:rPr>
      </w:pPr>
      <w:r w:rsidRPr="00217E30">
        <w:rPr>
          <w:rFonts w:ascii="Times New Roman" w:eastAsia="Times New Roman" w:hAnsi="Times New Roman" w:cs="Times New Roman"/>
          <w:sz w:val="24"/>
          <w:lang w:val="lv-LV"/>
        </w:rPr>
        <w:t xml:space="preserve">8.2.Ja domstarpību atrisināšana tādā veidā nav iespējama, strīdi tiek risināti Latvijas Republikas normatīvajos aktos noteiktajā kārtībā, attiecīgas piekritības tiesā. </w:t>
      </w:r>
    </w:p>
    <w:p w:rsidR="00217E30" w:rsidRPr="00217E30" w:rsidRDefault="00217E30" w:rsidP="00382442">
      <w:pPr>
        <w:widowControl w:val="0"/>
        <w:suppressAutoHyphens/>
        <w:spacing w:after="120" w:line="240" w:lineRule="auto"/>
        <w:ind w:left="369" w:hanging="369"/>
        <w:jc w:val="both"/>
        <w:rPr>
          <w:rFonts w:ascii="Times New Roman" w:eastAsia="Times New Roman" w:hAnsi="Times New Roman" w:cs="Times New Roman"/>
          <w:sz w:val="24"/>
          <w:lang w:val="lv-LV"/>
        </w:rPr>
      </w:pPr>
    </w:p>
    <w:p w:rsidR="00217E30" w:rsidRPr="00217E30" w:rsidRDefault="00217E30" w:rsidP="00382442">
      <w:pPr>
        <w:widowControl w:val="0"/>
        <w:suppressAutoHyphens/>
        <w:spacing w:after="120" w:line="240" w:lineRule="auto"/>
        <w:ind w:left="369" w:hanging="369"/>
        <w:jc w:val="center"/>
        <w:rPr>
          <w:rFonts w:ascii="Times New Roman" w:eastAsia="Times New Roman" w:hAnsi="Times New Roman" w:cs="Times New Roman"/>
          <w:b/>
          <w:sz w:val="24"/>
          <w:lang w:val="lv-LV"/>
        </w:rPr>
      </w:pPr>
      <w:r w:rsidRPr="00217E30">
        <w:rPr>
          <w:rFonts w:ascii="Times New Roman" w:eastAsia="Times New Roman" w:hAnsi="Times New Roman" w:cs="Times New Roman"/>
          <w:b/>
          <w:sz w:val="24"/>
          <w:lang w:val="lv-LV"/>
        </w:rPr>
        <w:t>9.PUŠU ATBILDĪBA</w:t>
      </w:r>
    </w:p>
    <w:p w:rsidR="00217E30" w:rsidRPr="00217E30" w:rsidRDefault="00217E30" w:rsidP="00382442">
      <w:pPr>
        <w:widowControl w:val="0"/>
        <w:suppressAutoHyphens/>
        <w:spacing w:after="120" w:line="240" w:lineRule="auto"/>
        <w:ind w:left="369" w:hanging="369"/>
        <w:jc w:val="both"/>
        <w:rPr>
          <w:rFonts w:ascii="Times New Roman" w:eastAsia="Times New Roman" w:hAnsi="Times New Roman" w:cs="Times New Roman"/>
          <w:sz w:val="24"/>
          <w:lang w:val="lv-LV"/>
        </w:rPr>
      </w:pPr>
      <w:r w:rsidRPr="00217E30">
        <w:rPr>
          <w:rFonts w:ascii="Times New Roman" w:eastAsia="Times New Roman" w:hAnsi="Times New Roman" w:cs="Times New Roman"/>
          <w:sz w:val="24"/>
          <w:lang w:val="lv-LV"/>
        </w:rPr>
        <w:t xml:space="preserve">9.1.Ja </w:t>
      </w:r>
      <w:proofErr w:type="spellStart"/>
      <w:r w:rsidRPr="00217E30">
        <w:rPr>
          <w:rFonts w:ascii="Times New Roman" w:eastAsia="Times New Roman" w:hAnsi="Times New Roman" w:cs="Times New Roman"/>
          <w:sz w:val="24"/>
          <w:lang w:val="lv-LV"/>
        </w:rPr>
        <w:t>Autoruzraugs</w:t>
      </w:r>
      <w:proofErr w:type="spellEnd"/>
      <w:r w:rsidRPr="00217E30">
        <w:rPr>
          <w:rFonts w:ascii="Times New Roman" w:eastAsia="Times New Roman" w:hAnsi="Times New Roman" w:cs="Times New Roman"/>
          <w:sz w:val="24"/>
          <w:lang w:val="lv-LV"/>
        </w:rPr>
        <w:t xml:space="preserve"> vai Pasūtītājs nav izpildījis kādu no Līguma noteikumiem, tad attiecīgā Puse atbild saskaņā ar Līgumu un Latvijas Republikas normatīvajiem aktiem. </w:t>
      </w:r>
    </w:p>
    <w:p w:rsidR="00217E30" w:rsidRPr="00217E30" w:rsidRDefault="00217E30" w:rsidP="00382442">
      <w:pPr>
        <w:widowControl w:val="0"/>
        <w:suppressAutoHyphens/>
        <w:spacing w:after="120" w:line="240" w:lineRule="auto"/>
        <w:ind w:left="369" w:hanging="369"/>
        <w:jc w:val="both"/>
        <w:rPr>
          <w:rFonts w:ascii="Times New Roman" w:eastAsia="Times New Roman" w:hAnsi="Times New Roman" w:cs="Times New Roman"/>
          <w:sz w:val="24"/>
          <w:lang w:val="lv-LV"/>
        </w:rPr>
      </w:pPr>
      <w:r w:rsidRPr="00217E30">
        <w:rPr>
          <w:rFonts w:ascii="Times New Roman" w:eastAsia="Times New Roman" w:hAnsi="Times New Roman" w:cs="Times New Roman"/>
          <w:sz w:val="24"/>
          <w:lang w:val="lv-LV"/>
        </w:rPr>
        <w:t xml:space="preserve">9.2.Gadījumā, ja </w:t>
      </w:r>
      <w:proofErr w:type="spellStart"/>
      <w:r w:rsidRPr="00217E30">
        <w:rPr>
          <w:rFonts w:ascii="Times New Roman" w:eastAsia="Times New Roman" w:hAnsi="Times New Roman" w:cs="Times New Roman"/>
          <w:sz w:val="24"/>
          <w:lang w:val="lv-LV"/>
        </w:rPr>
        <w:t>Autoruzraugs</w:t>
      </w:r>
      <w:proofErr w:type="spellEnd"/>
      <w:r w:rsidRPr="00217E30">
        <w:rPr>
          <w:rFonts w:ascii="Times New Roman" w:eastAsia="Times New Roman" w:hAnsi="Times New Roman" w:cs="Times New Roman"/>
          <w:sz w:val="24"/>
          <w:lang w:val="lv-LV"/>
        </w:rPr>
        <w:t xml:space="preserve"> nepilda kādas Līgumā noteiktās saistības vai pienākumus, tas maksā Pasūtītājam līgumsodu 1% apmērā no Līguma summas par katru saistību vai pienākumu nepildīšanas dienu, bet kopā ne vairāk kā 10% no Līguma summas. </w:t>
      </w:r>
    </w:p>
    <w:p w:rsidR="00217E30" w:rsidRPr="00217E30" w:rsidRDefault="00217E30" w:rsidP="00382442">
      <w:pPr>
        <w:widowControl w:val="0"/>
        <w:suppressAutoHyphens/>
        <w:spacing w:after="120" w:line="240" w:lineRule="auto"/>
        <w:ind w:left="369" w:hanging="369"/>
        <w:jc w:val="both"/>
        <w:rPr>
          <w:rFonts w:ascii="Times New Roman" w:eastAsia="Times New Roman" w:hAnsi="Times New Roman" w:cs="Times New Roman"/>
          <w:sz w:val="24"/>
          <w:lang w:val="lv-LV"/>
        </w:rPr>
      </w:pPr>
      <w:r w:rsidRPr="00217E30">
        <w:rPr>
          <w:rFonts w:ascii="Times New Roman" w:eastAsia="Times New Roman" w:hAnsi="Times New Roman" w:cs="Times New Roman"/>
          <w:sz w:val="24"/>
          <w:lang w:val="lv-LV"/>
        </w:rPr>
        <w:t xml:space="preserve">9.3.Gadījumā, ja Pasūtītājs, pretēji šī Līguma noteikumiem, neievēro maksājumu termiņus, tam jāmaksā </w:t>
      </w:r>
      <w:proofErr w:type="spellStart"/>
      <w:r w:rsidRPr="00217E30">
        <w:rPr>
          <w:rFonts w:ascii="Times New Roman" w:eastAsia="Times New Roman" w:hAnsi="Times New Roman" w:cs="Times New Roman"/>
          <w:sz w:val="24"/>
          <w:lang w:val="lv-LV"/>
        </w:rPr>
        <w:t>Autoruzraugam</w:t>
      </w:r>
      <w:proofErr w:type="spellEnd"/>
      <w:r w:rsidRPr="00217E30">
        <w:rPr>
          <w:rFonts w:ascii="Times New Roman" w:eastAsia="Times New Roman" w:hAnsi="Times New Roman" w:cs="Times New Roman"/>
          <w:sz w:val="24"/>
          <w:lang w:val="lv-LV"/>
        </w:rPr>
        <w:t xml:space="preserve"> līgumsods 1% apmērā no Līguma summas, par katru nokavēto dienu, bet ne vairāk kā 10% no Līguma summas. </w:t>
      </w:r>
    </w:p>
    <w:p w:rsidR="00217E30" w:rsidRPr="00217E30" w:rsidRDefault="00217E30" w:rsidP="00382442">
      <w:pPr>
        <w:widowControl w:val="0"/>
        <w:suppressAutoHyphens/>
        <w:spacing w:after="120" w:line="240" w:lineRule="auto"/>
        <w:ind w:left="369" w:hanging="369"/>
        <w:jc w:val="both"/>
        <w:rPr>
          <w:rFonts w:ascii="Times New Roman" w:eastAsia="Times New Roman" w:hAnsi="Times New Roman" w:cs="Times New Roman"/>
          <w:sz w:val="24"/>
          <w:lang w:val="lv-LV"/>
        </w:rPr>
      </w:pPr>
      <w:r w:rsidRPr="00217E30">
        <w:rPr>
          <w:rFonts w:ascii="Times New Roman" w:eastAsia="Times New Roman" w:hAnsi="Times New Roman" w:cs="Times New Roman"/>
          <w:sz w:val="24"/>
          <w:lang w:val="lv-LV"/>
        </w:rPr>
        <w:t xml:space="preserve">9.4.Līguma 9.2.punktā minēto līgumsodu Pasūtītājs ir tiesīgs ieturēt no </w:t>
      </w:r>
      <w:proofErr w:type="spellStart"/>
      <w:r w:rsidRPr="00217E30">
        <w:rPr>
          <w:rFonts w:ascii="Times New Roman" w:eastAsia="Times New Roman" w:hAnsi="Times New Roman" w:cs="Times New Roman"/>
          <w:sz w:val="24"/>
          <w:lang w:val="lv-LV"/>
        </w:rPr>
        <w:t>Autoruzraugam</w:t>
      </w:r>
      <w:proofErr w:type="spellEnd"/>
      <w:r w:rsidRPr="00217E30">
        <w:rPr>
          <w:rFonts w:ascii="Times New Roman" w:eastAsia="Times New Roman" w:hAnsi="Times New Roman" w:cs="Times New Roman"/>
          <w:sz w:val="24"/>
          <w:lang w:val="lv-LV"/>
        </w:rPr>
        <w:t xml:space="preserve"> izmaksājamās Līguma summas. </w:t>
      </w:r>
    </w:p>
    <w:p w:rsidR="00217E30" w:rsidRPr="00217E30" w:rsidRDefault="00217E30" w:rsidP="00382442">
      <w:pPr>
        <w:widowControl w:val="0"/>
        <w:suppressAutoHyphens/>
        <w:spacing w:after="120" w:line="240" w:lineRule="auto"/>
        <w:ind w:left="369" w:hanging="369"/>
        <w:jc w:val="both"/>
        <w:rPr>
          <w:rFonts w:ascii="Times New Roman" w:eastAsia="Times New Roman" w:hAnsi="Times New Roman" w:cs="Times New Roman"/>
          <w:sz w:val="24"/>
          <w:lang w:val="lv-LV"/>
        </w:rPr>
      </w:pPr>
      <w:r w:rsidRPr="00217E30">
        <w:rPr>
          <w:rFonts w:ascii="Times New Roman" w:eastAsia="Times New Roman" w:hAnsi="Times New Roman" w:cs="Times New Roman"/>
          <w:sz w:val="24"/>
          <w:lang w:val="lv-LV"/>
        </w:rPr>
        <w:t xml:space="preserve">9.5.Līgumsoda samaksa neatbrīvo Puses no saistību pilnīgas izpildes. </w:t>
      </w:r>
    </w:p>
    <w:p w:rsidR="00217E30" w:rsidRPr="00217E30" w:rsidRDefault="00217E30" w:rsidP="00382442">
      <w:pPr>
        <w:widowControl w:val="0"/>
        <w:suppressAutoHyphens/>
        <w:spacing w:after="120" w:line="240" w:lineRule="auto"/>
        <w:ind w:left="369" w:hanging="369"/>
        <w:jc w:val="both"/>
        <w:rPr>
          <w:rFonts w:ascii="Times New Roman" w:eastAsia="Times New Roman" w:hAnsi="Times New Roman" w:cs="Times New Roman"/>
          <w:sz w:val="24"/>
          <w:lang w:val="lv-LV"/>
        </w:rPr>
      </w:pPr>
    </w:p>
    <w:p w:rsidR="00217E30" w:rsidRPr="00217E30" w:rsidRDefault="00217E30" w:rsidP="00382442">
      <w:pPr>
        <w:widowControl w:val="0"/>
        <w:suppressAutoHyphens/>
        <w:spacing w:after="120" w:line="240" w:lineRule="auto"/>
        <w:ind w:left="369" w:hanging="369"/>
        <w:jc w:val="center"/>
        <w:rPr>
          <w:rFonts w:ascii="Times New Roman" w:eastAsia="Times New Roman" w:hAnsi="Times New Roman" w:cs="Times New Roman"/>
          <w:b/>
          <w:sz w:val="24"/>
          <w:lang w:val="lv-LV"/>
        </w:rPr>
      </w:pPr>
      <w:r w:rsidRPr="00217E30">
        <w:rPr>
          <w:rFonts w:ascii="Times New Roman" w:eastAsia="Times New Roman" w:hAnsi="Times New Roman" w:cs="Times New Roman"/>
          <w:b/>
          <w:sz w:val="24"/>
          <w:lang w:val="lv-LV"/>
        </w:rPr>
        <w:t>10.CITI NOTEIKUMI</w:t>
      </w:r>
    </w:p>
    <w:p w:rsidR="00217E30" w:rsidRPr="00217E30" w:rsidRDefault="00217E30" w:rsidP="00382442">
      <w:pPr>
        <w:widowControl w:val="0"/>
        <w:suppressAutoHyphens/>
        <w:spacing w:after="120" w:line="240" w:lineRule="auto"/>
        <w:ind w:left="482" w:hanging="482"/>
        <w:jc w:val="both"/>
        <w:rPr>
          <w:rFonts w:ascii="Times New Roman" w:eastAsia="Times New Roman" w:hAnsi="Times New Roman" w:cs="Times New Roman"/>
          <w:sz w:val="24"/>
          <w:lang w:val="lv-LV"/>
        </w:rPr>
      </w:pPr>
      <w:r w:rsidRPr="00217E30">
        <w:rPr>
          <w:rFonts w:ascii="Times New Roman" w:eastAsia="Times New Roman" w:hAnsi="Times New Roman" w:cs="Times New Roman"/>
          <w:sz w:val="24"/>
          <w:lang w:val="lv-LV"/>
        </w:rPr>
        <w:lastRenderedPageBreak/>
        <w:t xml:space="preserve">10.1.Visos jautājumos, kas nav atrunāti Līgumā, Puses vadās no Latvijas Republikas spēkā esošajiem normatīvajiem aktiem. </w:t>
      </w:r>
    </w:p>
    <w:p w:rsidR="00217E30" w:rsidRPr="00217E30" w:rsidRDefault="00217E30" w:rsidP="00382442">
      <w:pPr>
        <w:widowControl w:val="0"/>
        <w:suppressAutoHyphens/>
        <w:spacing w:after="120" w:line="240" w:lineRule="auto"/>
        <w:ind w:left="482" w:hanging="482"/>
        <w:jc w:val="both"/>
        <w:rPr>
          <w:rFonts w:ascii="Times New Roman" w:eastAsia="Times New Roman" w:hAnsi="Times New Roman" w:cs="Times New Roman"/>
          <w:sz w:val="24"/>
          <w:lang w:val="lv-LV"/>
        </w:rPr>
      </w:pPr>
      <w:r w:rsidRPr="00217E30">
        <w:rPr>
          <w:rFonts w:ascii="Times New Roman" w:eastAsia="Times New Roman" w:hAnsi="Times New Roman" w:cs="Times New Roman"/>
          <w:sz w:val="24"/>
          <w:lang w:val="lv-LV"/>
        </w:rPr>
        <w:t xml:space="preserve">10.2.Nevienai no Pusēm nav tiesību nodot savas tiesības un pienākumus trešajai personai bez otras Puses rakstiskās piekrišanas. </w:t>
      </w:r>
    </w:p>
    <w:p w:rsidR="00217E30" w:rsidRPr="00217E30" w:rsidRDefault="00217E30" w:rsidP="00382442">
      <w:pPr>
        <w:widowControl w:val="0"/>
        <w:suppressAutoHyphens/>
        <w:spacing w:after="120" w:line="240" w:lineRule="auto"/>
        <w:ind w:left="482" w:hanging="482"/>
        <w:jc w:val="both"/>
        <w:rPr>
          <w:rFonts w:ascii="Times New Roman" w:eastAsia="Times New Roman" w:hAnsi="Times New Roman" w:cs="Times New Roman"/>
          <w:sz w:val="24"/>
          <w:lang w:val="lv-LV"/>
        </w:rPr>
      </w:pPr>
      <w:r w:rsidRPr="00217E30">
        <w:rPr>
          <w:rFonts w:ascii="Times New Roman" w:eastAsia="Times New Roman" w:hAnsi="Times New Roman" w:cs="Times New Roman"/>
          <w:sz w:val="24"/>
          <w:lang w:val="lv-LV"/>
        </w:rPr>
        <w:t xml:space="preserve">10.3.Pasūtītāja atbildīgais darbinieks, kura pienākums ir kontrolēt Līguma izpildes gaitu un pēc otras līgumslēdzējas puses pieprasījuma sniegt informāciju saistībā ar Līgumu, un kurš Līgumā ir pilnvarots parakstīt Autoruzraudzības darbu pieņemšanas - nodošanas aktu vai citus ar Līguma izpildi saistītos dokumentus ir Daugavpils pilsētas pašvaldības iestādes „Komunālās saimniecības pārvalde” </w:t>
      </w:r>
      <w:r w:rsidR="009C5E77" w:rsidRPr="00382442">
        <w:rPr>
          <w:rFonts w:ascii="Times New Roman" w:eastAsia="Times New Roman" w:hAnsi="Times New Roman" w:cs="Times New Roman"/>
          <w:sz w:val="24"/>
          <w:lang w:val="lv-LV"/>
        </w:rPr>
        <w:t xml:space="preserve">Tehniskās nodaļas vadītājs Igors Prelatovs, tālr.: 65476406, e-pasts: </w:t>
      </w:r>
      <w:hyperlink r:id="rId7" w:history="1">
        <w:r w:rsidR="009C5E77" w:rsidRPr="00382442">
          <w:rPr>
            <w:rStyle w:val="Hyperlink"/>
            <w:rFonts w:ascii="Times New Roman" w:eastAsia="Times New Roman" w:hAnsi="Times New Roman" w:cs="Times New Roman"/>
            <w:sz w:val="24"/>
            <w:lang w:val="lv-LV"/>
          </w:rPr>
          <w:t>igors.prelatovs@daugavpils.lv</w:t>
        </w:r>
      </w:hyperlink>
      <w:r w:rsidR="009C5E77" w:rsidRPr="00382442">
        <w:rPr>
          <w:rFonts w:ascii="Times New Roman" w:eastAsia="Times New Roman" w:hAnsi="Times New Roman" w:cs="Times New Roman"/>
          <w:sz w:val="24"/>
          <w:lang w:val="lv-LV"/>
        </w:rPr>
        <w:t>.</w:t>
      </w:r>
    </w:p>
    <w:p w:rsidR="009C5E77" w:rsidRPr="00382442" w:rsidRDefault="00217E30" w:rsidP="00382442">
      <w:pPr>
        <w:widowControl w:val="0"/>
        <w:suppressAutoHyphens/>
        <w:spacing w:after="120" w:line="240" w:lineRule="auto"/>
        <w:ind w:left="482" w:hanging="482"/>
        <w:jc w:val="both"/>
        <w:rPr>
          <w:rFonts w:ascii="Times New Roman" w:eastAsia="Times New Roman" w:hAnsi="Times New Roman" w:cs="Times New Roman"/>
          <w:sz w:val="24"/>
          <w:lang w:val="lv-LV"/>
        </w:rPr>
      </w:pPr>
      <w:r w:rsidRPr="00217E30">
        <w:rPr>
          <w:rFonts w:ascii="Times New Roman" w:eastAsia="Times New Roman" w:hAnsi="Times New Roman" w:cs="Times New Roman"/>
          <w:sz w:val="24"/>
          <w:lang w:val="lv-LV"/>
        </w:rPr>
        <w:t xml:space="preserve">10.4.Autoruzrauga atbildīgais darbinieks, kura pienākums ir kontrolēt Līguma izpildes gaitu un pēc otras līgumslēdzējas puses pieprasījuma sniegt informāciju saistībā ar Līgumu, un kurš Līgumā ir pilnvarots parakstīt Darbu pieņemšanas - nodošanas aktu vai citus ar Līguma izpildi saistītos dokumentus ir </w:t>
      </w:r>
      <w:r w:rsidR="009C5E77" w:rsidRPr="00382442">
        <w:rPr>
          <w:rFonts w:ascii="Times New Roman" w:eastAsia="Times New Roman" w:hAnsi="Times New Roman" w:cs="Times New Roman"/>
          <w:sz w:val="24"/>
          <w:lang w:val="lv-LV"/>
        </w:rPr>
        <w:t>SIA “</w:t>
      </w:r>
      <w:proofErr w:type="spellStart"/>
      <w:r w:rsidR="009C5E77" w:rsidRPr="00382442">
        <w:rPr>
          <w:rFonts w:ascii="Times New Roman" w:eastAsia="Times New Roman" w:hAnsi="Times New Roman" w:cs="Times New Roman"/>
          <w:sz w:val="24"/>
          <w:lang w:val="lv-LV"/>
        </w:rPr>
        <w:t>Cerva</w:t>
      </w:r>
      <w:proofErr w:type="spellEnd"/>
      <w:r w:rsidR="009C5E77" w:rsidRPr="00382442">
        <w:rPr>
          <w:rFonts w:ascii="Times New Roman" w:eastAsia="Times New Roman" w:hAnsi="Times New Roman" w:cs="Times New Roman"/>
          <w:sz w:val="24"/>
          <w:lang w:val="lv-LV"/>
        </w:rPr>
        <w:t xml:space="preserve">” </w:t>
      </w:r>
      <w:proofErr w:type="spellStart"/>
      <w:r w:rsidR="009C5E77" w:rsidRPr="00382442">
        <w:rPr>
          <w:rFonts w:ascii="Times New Roman" w:eastAsia="Times New Roman" w:hAnsi="Times New Roman" w:cs="Times New Roman"/>
          <w:sz w:val="24"/>
          <w:lang w:val="lv-LV"/>
        </w:rPr>
        <w:t>prokūriste</w:t>
      </w:r>
      <w:proofErr w:type="spellEnd"/>
      <w:r w:rsidR="009C5E77" w:rsidRPr="00382442">
        <w:rPr>
          <w:rFonts w:ascii="Times New Roman" w:eastAsia="Times New Roman" w:hAnsi="Times New Roman" w:cs="Times New Roman"/>
          <w:sz w:val="24"/>
          <w:lang w:val="lv-LV"/>
        </w:rPr>
        <w:t xml:space="preserve"> Tatjana </w:t>
      </w:r>
      <w:proofErr w:type="spellStart"/>
      <w:r w:rsidR="009C5E77" w:rsidRPr="00382442">
        <w:rPr>
          <w:rFonts w:ascii="Times New Roman" w:eastAsia="Times New Roman" w:hAnsi="Times New Roman" w:cs="Times New Roman"/>
          <w:sz w:val="24"/>
          <w:lang w:val="lv-LV"/>
        </w:rPr>
        <w:t>Borovkova</w:t>
      </w:r>
      <w:proofErr w:type="spellEnd"/>
      <w:r w:rsidR="009C5E77" w:rsidRPr="00382442">
        <w:rPr>
          <w:rFonts w:ascii="Times New Roman" w:eastAsia="Times New Roman" w:hAnsi="Times New Roman" w:cs="Times New Roman"/>
          <w:sz w:val="24"/>
          <w:lang w:val="lv-LV"/>
        </w:rPr>
        <w:t xml:space="preserve">, tālr.: </w:t>
      </w:r>
      <w:r w:rsidR="001F4A76">
        <w:rPr>
          <w:rFonts w:ascii="Times New Roman" w:eastAsia="Times New Roman" w:hAnsi="Times New Roman" w:cs="Times New Roman"/>
          <w:sz w:val="24"/>
          <w:lang w:val="lv-LV"/>
        </w:rPr>
        <w:t>[..]</w:t>
      </w:r>
      <w:r w:rsidR="009C5E77" w:rsidRPr="00382442">
        <w:rPr>
          <w:rFonts w:ascii="Times New Roman" w:eastAsia="Times New Roman" w:hAnsi="Times New Roman" w:cs="Times New Roman"/>
          <w:sz w:val="24"/>
          <w:lang w:val="lv-LV"/>
        </w:rPr>
        <w:t xml:space="preserve">, e-pasts: </w:t>
      </w:r>
      <w:r w:rsidR="001F4A76" w:rsidRPr="001F4A76">
        <w:rPr>
          <w:rFonts w:ascii="Times New Roman" w:eastAsia="Times New Roman" w:hAnsi="Times New Roman" w:cs="Times New Roman"/>
          <w:sz w:val="24"/>
          <w:lang w:val="lv-LV"/>
        </w:rPr>
        <w:t>[..]</w:t>
      </w:r>
      <w:r w:rsidR="009C5E77" w:rsidRPr="00382442">
        <w:rPr>
          <w:rFonts w:ascii="Times New Roman" w:eastAsia="Times New Roman" w:hAnsi="Times New Roman" w:cs="Times New Roman"/>
          <w:sz w:val="24"/>
          <w:lang w:val="lv-LV"/>
        </w:rPr>
        <w:t xml:space="preserve">. </w:t>
      </w:r>
    </w:p>
    <w:p w:rsidR="00217E30" w:rsidRPr="00217E30" w:rsidRDefault="00217E30" w:rsidP="00382442">
      <w:pPr>
        <w:widowControl w:val="0"/>
        <w:suppressAutoHyphens/>
        <w:spacing w:after="120" w:line="240" w:lineRule="auto"/>
        <w:ind w:left="482" w:hanging="482"/>
        <w:jc w:val="both"/>
        <w:rPr>
          <w:rFonts w:ascii="Times New Roman" w:eastAsia="Times New Roman" w:hAnsi="Times New Roman" w:cs="Times New Roman"/>
          <w:sz w:val="24"/>
          <w:lang w:val="lv-LV"/>
        </w:rPr>
      </w:pPr>
      <w:r w:rsidRPr="00217E30">
        <w:rPr>
          <w:rFonts w:ascii="Times New Roman" w:eastAsia="Times New Roman" w:hAnsi="Times New Roman" w:cs="Times New Roman"/>
          <w:sz w:val="24"/>
          <w:lang w:val="lv-LV"/>
        </w:rPr>
        <w:t xml:space="preserve">10.5.Visi Līguma grozījumi, papildinājumi un pielikumi ir Līguma neatņemamas sastāvdaļas. </w:t>
      </w:r>
    </w:p>
    <w:p w:rsidR="00217E30" w:rsidRPr="00217E30" w:rsidRDefault="00217E30" w:rsidP="00382442">
      <w:pPr>
        <w:widowControl w:val="0"/>
        <w:suppressAutoHyphens/>
        <w:spacing w:after="120" w:line="240" w:lineRule="auto"/>
        <w:ind w:left="482" w:hanging="482"/>
        <w:jc w:val="both"/>
        <w:rPr>
          <w:rFonts w:ascii="Times New Roman" w:eastAsia="Times New Roman" w:hAnsi="Times New Roman" w:cs="Times New Roman"/>
          <w:sz w:val="24"/>
          <w:lang w:val="lv-LV"/>
        </w:rPr>
      </w:pPr>
      <w:r w:rsidRPr="00217E30">
        <w:rPr>
          <w:rFonts w:ascii="Times New Roman" w:eastAsia="Times New Roman" w:hAnsi="Times New Roman" w:cs="Times New Roman"/>
          <w:sz w:val="24"/>
          <w:lang w:val="lv-LV"/>
        </w:rPr>
        <w:t xml:space="preserve">10.6.Līgums sastādīts un parakstīts uz </w:t>
      </w:r>
      <w:r w:rsidR="00AA5DBA">
        <w:rPr>
          <w:rFonts w:ascii="Times New Roman" w:eastAsia="Times New Roman" w:hAnsi="Times New Roman" w:cs="Times New Roman"/>
          <w:sz w:val="24"/>
          <w:lang w:val="lv-LV"/>
        </w:rPr>
        <w:t>4 (četrām</w:t>
      </w:r>
      <w:r w:rsidRPr="00217E30">
        <w:rPr>
          <w:rFonts w:ascii="Times New Roman" w:eastAsia="Times New Roman" w:hAnsi="Times New Roman" w:cs="Times New Roman"/>
          <w:sz w:val="24"/>
          <w:lang w:val="lv-LV"/>
        </w:rPr>
        <w:t xml:space="preserve">) lapām 2 (divos) oriģināla eksemplāros, no kuriem viens eksemplārs atrodas pie Pasūtītāja un otrs eksemplārs – pie </w:t>
      </w:r>
      <w:proofErr w:type="spellStart"/>
      <w:r w:rsidRPr="00217E30">
        <w:rPr>
          <w:rFonts w:ascii="Times New Roman" w:eastAsia="Times New Roman" w:hAnsi="Times New Roman" w:cs="Times New Roman"/>
          <w:sz w:val="24"/>
          <w:lang w:val="lv-LV"/>
        </w:rPr>
        <w:t>Autoruzrauga</w:t>
      </w:r>
      <w:proofErr w:type="spellEnd"/>
      <w:r w:rsidRPr="00217E30">
        <w:rPr>
          <w:rFonts w:ascii="Times New Roman" w:eastAsia="Times New Roman" w:hAnsi="Times New Roman" w:cs="Times New Roman"/>
          <w:sz w:val="24"/>
          <w:lang w:val="lv-LV"/>
        </w:rPr>
        <w:t xml:space="preserve">. Abiem Līguma eksemplāriem ir vienāds juridiskais spēks. </w:t>
      </w:r>
    </w:p>
    <w:p w:rsidR="00217E30" w:rsidRPr="00217E30" w:rsidRDefault="00217E30" w:rsidP="00382442">
      <w:pPr>
        <w:widowControl w:val="0"/>
        <w:suppressAutoHyphens/>
        <w:spacing w:after="120" w:line="240" w:lineRule="auto"/>
        <w:ind w:left="482" w:hanging="482"/>
        <w:jc w:val="both"/>
        <w:rPr>
          <w:rFonts w:ascii="Times New Roman" w:eastAsia="Times New Roman" w:hAnsi="Times New Roman" w:cs="Times New Roman"/>
          <w:sz w:val="24"/>
          <w:lang w:val="lv-LV"/>
        </w:rPr>
      </w:pPr>
      <w:r w:rsidRPr="00217E30">
        <w:rPr>
          <w:rFonts w:ascii="Times New Roman" w:eastAsia="Times New Roman" w:hAnsi="Times New Roman" w:cs="Times New Roman"/>
          <w:sz w:val="24"/>
          <w:lang w:val="lv-LV"/>
        </w:rPr>
        <w:tab/>
        <w:t xml:space="preserve">Pielikumā: </w:t>
      </w:r>
      <w:r w:rsidRPr="00217E30">
        <w:rPr>
          <w:rFonts w:ascii="Times New Roman" w:eastAsia="Times New Roman" w:hAnsi="Times New Roman" w:cs="Times New Roman"/>
          <w:sz w:val="24"/>
          <w:lang w:val="lv-LV" w:eastAsia="lv-LV"/>
        </w:rPr>
        <w:t>Tehniskā specifikācija (</w:t>
      </w:r>
      <w:r w:rsidRPr="00217E30">
        <w:rPr>
          <w:rFonts w:ascii="Times New Roman" w:eastAsia="Times New Roman" w:hAnsi="Times New Roman" w:cs="Times New Roman"/>
          <w:i/>
          <w:sz w:val="24"/>
          <w:lang w:val="lv-LV" w:eastAsia="lv-LV"/>
        </w:rPr>
        <w:t>oriģināls</w:t>
      </w:r>
      <w:r w:rsidRPr="00217E30">
        <w:rPr>
          <w:rFonts w:ascii="Times New Roman" w:eastAsia="Times New Roman" w:hAnsi="Times New Roman" w:cs="Times New Roman"/>
          <w:sz w:val="24"/>
          <w:lang w:val="lv-LV" w:eastAsia="lv-LV"/>
        </w:rPr>
        <w:t>), Finanšu piedāvājums (</w:t>
      </w:r>
      <w:r w:rsidR="00526325" w:rsidRPr="00217E30">
        <w:rPr>
          <w:rFonts w:ascii="Times New Roman" w:eastAsia="Times New Roman" w:hAnsi="Times New Roman" w:cs="Times New Roman"/>
          <w:i/>
          <w:sz w:val="24"/>
          <w:lang w:val="lv-LV" w:eastAsia="lv-LV"/>
        </w:rPr>
        <w:t>oriģināls</w:t>
      </w:r>
      <w:r w:rsidRPr="00217E30">
        <w:rPr>
          <w:rFonts w:ascii="Times New Roman" w:eastAsia="Times New Roman" w:hAnsi="Times New Roman" w:cs="Times New Roman"/>
          <w:sz w:val="24"/>
          <w:lang w:val="lv-LV" w:eastAsia="lv-LV"/>
        </w:rPr>
        <w:t>), Tāme (</w:t>
      </w:r>
      <w:r w:rsidR="00526325" w:rsidRPr="00217E30">
        <w:rPr>
          <w:rFonts w:ascii="Times New Roman" w:eastAsia="Times New Roman" w:hAnsi="Times New Roman" w:cs="Times New Roman"/>
          <w:i/>
          <w:sz w:val="24"/>
          <w:lang w:val="lv-LV" w:eastAsia="lv-LV"/>
        </w:rPr>
        <w:t>oriģināls</w:t>
      </w:r>
      <w:r w:rsidRPr="00217E30">
        <w:rPr>
          <w:rFonts w:ascii="Times New Roman" w:eastAsia="Times New Roman" w:hAnsi="Times New Roman" w:cs="Times New Roman"/>
          <w:sz w:val="24"/>
          <w:lang w:val="lv-LV" w:eastAsia="lv-LV"/>
        </w:rPr>
        <w:t>).</w:t>
      </w:r>
    </w:p>
    <w:p w:rsidR="00217E30" w:rsidRPr="00217E30" w:rsidRDefault="00217E30" w:rsidP="00382442">
      <w:pPr>
        <w:widowControl w:val="0"/>
        <w:suppressAutoHyphens/>
        <w:spacing w:after="120" w:line="240" w:lineRule="auto"/>
        <w:ind w:left="482" w:hanging="482"/>
        <w:jc w:val="both"/>
        <w:rPr>
          <w:rFonts w:ascii="Times New Roman" w:eastAsia="Times New Roman" w:hAnsi="Times New Roman" w:cs="Times New Roman"/>
          <w:sz w:val="24"/>
          <w:lang w:val="lv-LV"/>
        </w:rPr>
      </w:pPr>
    </w:p>
    <w:p w:rsidR="000610B4" w:rsidRPr="00526325" w:rsidRDefault="00217E30" w:rsidP="00526325">
      <w:pPr>
        <w:widowControl w:val="0"/>
        <w:suppressAutoHyphens/>
        <w:spacing w:after="120" w:line="240" w:lineRule="auto"/>
        <w:ind w:left="369" w:hanging="369"/>
        <w:jc w:val="center"/>
        <w:rPr>
          <w:rFonts w:ascii="Times New Roman" w:eastAsia="Times New Roman" w:hAnsi="Times New Roman" w:cs="Times New Roman"/>
          <w:b/>
          <w:sz w:val="24"/>
          <w:lang w:val="lv-LV"/>
        </w:rPr>
      </w:pPr>
      <w:r w:rsidRPr="00217E30">
        <w:rPr>
          <w:rFonts w:ascii="Times New Roman" w:eastAsia="Times New Roman" w:hAnsi="Times New Roman" w:cs="Times New Roman"/>
          <w:b/>
          <w:sz w:val="24"/>
          <w:lang w:val="lv-LV"/>
        </w:rPr>
        <w:t>11.PUŠU REKVIZĪTI</w:t>
      </w:r>
    </w:p>
    <w:tbl>
      <w:tblPr>
        <w:tblW w:w="9137" w:type="dxa"/>
        <w:tblInd w:w="426" w:type="dxa"/>
        <w:tblLayout w:type="fixed"/>
        <w:tblLook w:val="04A0" w:firstRow="1" w:lastRow="0" w:firstColumn="1" w:lastColumn="0" w:noHBand="0" w:noVBand="1"/>
      </w:tblPr>
      <w:tblGrid>
        <w:gridCol w:w="4515"/>
        <w:gridCol w:w="4622"/>
      </w:tblGrid>
      <w:tr w:rsidR="00382442" w:rsidRPr="00382442" w:rsidTr="00C5546A">
        <w:trPr>
          <w:trHeight w:val="3259"/>
        </w:trPr>
        <w:tc>
          <w:tcPr>
            <w:tcW w:w="4515" w:type="dxa"/>
          </w:tcPr>
          <w:p w:rsidR="00382442" w:rsidRPr="00382442" w:rsidRDefault="00382442" w:rsidP="00382442">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382442">
              <w:rPr>
                <w:rFonts w:ascii="Times New Roman" w:eastAsia="Lucida Sans Unicode" w:hAnsi="Times New Roman" w:cs="Times New Roman"/>
                <w:b/>
                <w:bCs/>
                <w:color w:val="000000"/>
                <w:sz w:val="24"/>
                <w:szCs w:val="24"/>
                <w:lang w:val="lv-LV" w:eastAsia="ar-SA"/>
              </w:rPr>
              <w:t xml:space="preserve">Pasūtītājs: </w:t>
            </w:r>
          </w:p>
          <w:p w:rsidR="00382442" w:rsidRPr="00E369C9" w:rsidRDefault="00382442" w:rsidP="00382442">
            <w:pPr>
              <w:widowControl w:val="0"/>
              <w:suppressAutoHyphens/>
              <w:spacing w:after="0" w:line="20" w:lineRule="atLeast"/>
              <w:rPr>
                <w:rFonts w:ascii="Times New Roman" w:eastAsia="Lucida Sans Unicode" w:hAnsi="Times New Roman" w:cs="Times New Roman"/>
                <w:b/>
                <w:color w:val="000000"/>
                <w:sz w:val="24"/>
                <w:szCs w:val="24"/>
                <w:lang w:val="lv-LV" w:eastAsia="ar-SA"/>
              </w:rPr>
            </w:pPr>
            <w:r w:rsidRPr="00E369C9">
              <w:rPr>
                <w:rFonts w:ascii="Times New Roman" w:eastAsia="Lucida Sans Unicode" w:hAnsi="Times New Roman" w:cs="Times New Roman"/>
                <w:b/>
                <w:color w:val="000000"/>
                <w:sz w:val="24"/>
                <w:szCs w:val="24"/>
                <w:lang w:val="lv-LV" w:eastAsia="ar-SA"/>
              </w:rPr>
              <w:t>Daugavpils pilsētas pašvaldības iestāde</w:t>
            </w:r>
          </w:p>
          <w:p w:rsidR="00382442" w:rsidRPr="00382442" w:rsidRDefault="00382442" w:rsidP="00382442">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E369C9">
              <w:rPr>
                <w:rFonts w:ascii="Times New Roman" w:eastAsia="Lucida Sans Unicode" w:hAnsi="Times New Roman" w:cs="Times New Roman"/>
                <w:b/>
                <w:color w:val="000000"/>
                <w:sz w:val="24"/>
                <w:szCs w:val="24"/>
                <w:lang w:val="lv-LV" w:eastAsia="ar-SA"/>
              </w:rPr>
              <w:t>“Komunālās saimniecības pārvalde”</w:t>
            </w:r>
            <w:r w:rsidRPr="00382442">
              <w:rPr>
                <w:rFonts w:ascii="Times New Roman" w:eastAsia="Lucida Sans Unicode" w:hAnsi="Times New Roman" w:cs="Times New Roman"/>
                <w:color w:val="000000"/>
                <w:sz w:val="24"/>
                <w:szCs w:val="24"/>
                <w:lang w:val="lv-LV" w:eastAsia="ar-SA"/>
              </w:rPr>
              <w:t>,</w:t>
            </w:r>
          </w:p>
          <w:p w:rsidR="00382442" w:rsidRPr="00382442" w:rsidRDefault="00503691" w:rsidP="00382442">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reģ.Nr</w:t>
            </w:r>
            <w:r w:rsidR="00382442" w:rsidRPr="00382442">
              <w:rPr>
                <w:rFonts w:ascii="Times New Roman" w:eastAsia="Lucida Sans Unicode" w:hAnsi="Times New Roman" w:cs="Times New Roman"/>
                <w:color w:val="000000"/>
                <w:sz w:val="24"/>
                <w:szCs w:val="24"/>
                <w:lang w:val="lv-LV" w:eastAsia="ar-SA"/>
              </w:rPr>
              <w:t>.90009547852,</w:t>
            </w:r>
          </w:p>
          <w:p w:rsidR="00382442" w:rsidRPr="00382442" w:rsidRDefault="00382442" w:rsidP="00382442">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382442">
              <w:rPr>
                <w:rFonts w:ascii="Times New Roman" w:eastAsia="Lucida Sans Unicode" w:hAnsi="Times New Roman" w:cs="Times New Roman"/>
                <w:color w:val="000000"/>
                <w:sz w:val="24"/>
                <w:szCs w:val="24"/>
                <w:lang w:val="lv-LV" w:eastAsia="ar-SA"/>
              </w:rPr>
              <w:t>Saules iela 5a, Daugavpils, LV-5401</w:t>
            </w:r>
          </w:p>
          <w:p w:rsidR="00382442" w:rsidRPr="00382442" w:rsidRDefault="00382442" w:rsidP="00382442">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382442">
              <w:rPr>
                <w:rFonts w:ascii="Times New Roman" w:eastAsia="Lucida Sans Unicode" w:hAnsi="Times New Roman" w:cs="Times New Roman"/>
                <w:color w:val="000000"/>
                <w:sz w:val="24"/>
                <w:szCs w:val="24"/>
                <w:lang w:val="lv-LV" w:eastAsia="ar-SA"/>
              </w:rPr>
              <w:t>AS “Citadele banka”, kods PARXLV22,</w:t>
            </w:r>
          </w:p>
          <w:p w:rsidR="00382442" w:rsidRPr="00382442" w:rsidRDefault="00382442" w:rsidP="00382442">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382442">
              <w:rPr>
                <w:rFonts w:ascii="Times New Roman" w:eastAsia="Lucida Sans Unicode" w:hAnsi="Times New Roman" w:cs="Times New Roman"/>
                <w:color w:val="000000"/>
                <w:sz w:val="24"/>
                <w:szCs w:val="24"/>
                <w:lang w:val="lv-LV" w:eastAsia="ar-SA"/>
              </w:rPr>
              <w:t>konts LV05PARX0000850062701</w:t>
            </w:r>
          </w:p>
          <w:p w:rsidR="00382442" w:rsidRPr="00382442" w:rsidRDefault="00382442" w:rsidP="00382442">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382442">
              <w:rPr>
                <w:rFonts w:ascii="Times New Roman" w:eastAsia="Lucida Sans Unicode" w:hAnsi="Times New Roman" w:cs="Times New Roman"/>
                <w:color w:val="000000"/>
                <w:sz w:val="24"/>
                <w:szCs w:val="24"/>
                <w:lang w:val="lv-LV" w:eastAsia="ar-SA"/>
              </w:rPr>
              <w:t>Daugavpils pilsētas pašvaldības iestādes</w:t>
            </w:r>
          </w:p>
          <w:p w:rsidR="00382442" w:rsidRPr="00382442" w:rsidRDefault="00382442" w:rsidP="00382442">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382442">
              <w:rPr>
                <w:rFonts w:ascii="Times New Roman" w:eastAsia="Lucida Sans Unicode" w:hAnsi="Times New Roman" w:cs="Times New Roman"/>
                <w:color w:val="000000"/>
                <w:sz w:val="24"/>
                <w:szCs w:val="24"/>
                <w:lang w:val="lv-LV" w:eastAsia="ar-SA"/>
              </w:rPr>
              <w:t>“Komunālās saimniecības pārvalde”</w:t>
            </w:r>
          </w:p>
          <w:p w:rsidR="00382442" w:rsidRPr="00382442" w:rsidRDefault="00382442" w:rsidP="00382442">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382442">
              <w:rPr>
                <w:rFonts w:ascii="Times New Roman" w:eastAsia="Lucida Sans Unicode" w:hAnsi="Times New Roman" w:cs="Times New Roman"/>
                <w:color w:val="000000"/>
                <w:sz w:val="24"/>
                <w:szCs w:val="24"/>
                <w:lang w:val="lv-LV" w:eastAsia="ar-SA"/>
              </w:rPr>
              <w:t xml:space="preserve">vadītājs           </w:t>
            </w:r>
          </w:p>
          <w:p w:rsidR="00382442" w:rsidRPr="00382442" w:rsidRDefault="00382442" w:rsidP="00382442">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382442">
              <w:rPr>
                <w:rFonts w:ascii="Times New Roman" w:eastAsia="Lucida Sans Unicode" w:hAnsi="Times New Roman" w:cs="Times New Roman"/>
                <w:color w:val="000000"/>
                <w:sz w:val="24"/>
                <w:szCs w:val="24"/>
                <w:lang w:val="lv-LV" w:eastAsia="ar-SA"/>
              </w:rPr>
              <w:t xml:space="preserve">                                                              </w:t>
            </w:r>
          </w:p>
          <w:p w:rsidR="00382442" w:rsidRPr="00382442" w:rsidRDefault="001F4A76" w:rsidP="00382442">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w:t>
            </w:r>
            <w:r w:rsidRPr="001F4A76">
              <w:rPr>
                <w:rFonts w:ascii="Times New Roman" w:eastAsia="Lucida Sans Unicode" w:hAnsi="Times New Roman" w:cs="Times New Roman"/>
                <w:i/>
                <w:color w:val="000000"/>
                <w:sz w:val="24"/>
                <w:szCs w:val="24"/>
                <w:lang w:val="lv-LV" w:eastAsia="ar-SA"/>
              </w:rPr>
              <w:t>personiskais paraksts</w:t>
            </w:r>
            <w:r>
              <w:rPr>
                <w:rFonts w:ascii="Times New Roman" w:eastAsia="Lucida Sans Unicode" w:hAnsi="Times New Roman" w:cs="Times New Roman"/>
                <w:color w:val="000000"/>
                <w:sz w:val="24"/>
                <w:szCs w:val="24"/>
                <w:lang w:val="lv-LV" w:eastAsia="ar-SA"/>
              </w:rPr>
              <w:t>)</w:t>
            </w:r>
            <w:r w:rsidR="00382442" w:rsidRPr="00382442">
              <w:rPr>
                <w:rFonts w:ascii="Times New Roman" w:eastAsia="Lucida Sans Unicode" w:hAnsi="Times New Roman" w:cs="Times New Roman"/>
                <w:color w:val="000000"/>
                <w:sz w:val="24"/>
                <w:szCs w:val="24"/>
                <w:lang w:val="lv-LV" w:eastAsia="ar-SA"/>
              </w:rPr>
              <w:t xml:space="preserve"> </w:t>
            </w:r>
            <w:proofErr w:type="spellStart"/>
            <w:r w:rsidR="00382442" w:rsidRPr="00382442">
              <w:rPr>
                <w:rFonts w:ascii="Times New Roman" w:eastAsia="Lucida Sans Unicode" w:hAnsi="Times New Roman" w:cs="Times New Roman"/>
                <w:color w:val="000000"/>
                <w:sz w:val="24"/>
                <w:szCs w:val="24"/>
                <w:lang w:val="lv-LV" w:eastAsia="ar-SA"/>
              </w:rPr>
              <w:t>A.Pudāns</w:t>
            </w:r>
            <w:proofErr w:type="spellEnd"/>
          </w:p>
        </w:tc>
        <w:tc>
          <w:tcPr>
            <w:tcW w:w="4622" w:type="dxa"/>
          </w:tcPr>
          <w:p w:rsidR="00382442" w:rsidRPr="00382442" w:rsidRDefault="00382442" w:rsidP="00382442">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382442">
              <w:rPr>
                <w:rFonts w:ascii="Times New Roman" w:eastAsia="Lucida Sans Unicode" w:hAnsi="Times New Roman" w:cs="Times New Roman"/>
                <w:b/>
                <w:bCs/>
                <w:color w:val="000000"/>
                <w:sz w:val="24"/>
                <w:szCs w:val="24"/>
                <w:lang w:val="lv-LV" w:eastAsia="ar-SA"/>
              </w:rPr>
              <w:t>Izpildītājs:</w:t>
            </w:r>
          </w:p>
          <w:p w:rsidR="00382442" w:rsidRPr="00E369C9" w:rsidRDefault="00382442" w:rsidP="00382442">
            <w:pPr>
              <w:widowControl w:val="0"/>
              <w:suppressAutoHyphens/>
              <w:spacing w:after="0" w:line="20" w:lineRule="atLeast"/>
              <w:rPr>
                <w:rFonts w:ascii="Times New Roman" w:eastAsia="Times New Roman" w:hAnsi="Times New Roman" w:cs="Times New Roman"/>
                <w:b/>
                <w:sz w:val="24"/>
                <w:szCs w:val="24"/>
                <w:lang w:val="lv-LV"/>
              </w:rPr>
            </w:pPr>
            <w:r w:rsidRPr="00E369C9">
              <w:rPr>
                <w:rFonts w:ascii="Times New Roman" w:eastAsia="Times New Roman" w:hAnsi="Times New Roman" w:cs="Times New Roman"/>
                <w:b/>
                <w:bCs/>
                <w:sz w:val="24"/>
                <w:szCs w:val="24"/>
                <w:lang w:val="lv-LV"/>
              </w:rPr>
              <w:t>Sabiedrība ar ierobežotu atbildību</w:t>
            </w:r>
            <w:r w:rsidRPr="00E369C9">
              <w:rPr>
                <w:rFonts w:ascii="Times New Roman" w:eastAsia="Times New Roman" w:hAnsi="Times New Roman" w:cs="Times New Roman"/>
                <w:b/>
                <w:sz w:val="24"/>
                <w:szCs w:val="24"/>
                <w:lang w:val="lv-LV"/>
              </w:rPr>
              <w:t xml:space="preserve"> “</w:t>
            </w:r>
            <w:proofErr w:type="spellStart"/>
            <w:r w:rsidRPr="00E369C9">
              <w:rPr>
                <w:rFonts w:ascii="Times New Roman" w:eastAsia="Times New Roman" w:hAnsi="Times New Roman" w:cs="Times New Roman"/>
                <w:b/>
                <w:sz w:val="24"/>
                <w:szCs w:val="24"/>
                <w:lang w:val="lv-LV"/>
              </w:rPr>
              <w:t>Cerva</w:t>
            </w:r>
            <w:proofErr w:type="spellEnd"/>
            <w:r w:rsidRPr="00E369C9">
              <w:rPr>
                <w:rFonts w:ascii="Times New Roman" w:eastAsia="Times New Roman" w:hAnsi="Times New Roman" w:cs="Times New Roman"/>
                <w:b/>
                <w:sz w:val="24"/>
                <w:szCs w:val="24"/>
                <w:lang w:val="lv-LV"/>
              </w:rPr>
              <w:t xml:space="preserve">” </w:t>
            </w:r>
          </w:p>
          <w:p w:rsidR="00382442" w:rsidRPr="00382442" w:rsidRDefault="00503691" w:rsidP="00382442">
            <w:pPr>
              <w:widowControl w:val="0"/>
              <w:suppressAutoHyphens/>
              <w:spacing w:after="0" w:line="20" w:lineRule="atLeas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reģ.Nr</w:t>
            </w:r>
            <w:r w:rsidR="00382442" w:rsidRPr="00382442">
              <w:rPr>
                <w:rFonts w:ascii="Times New Roman" w:eastAsia="Times New Roman" w:hAnsi="Times New Roman" w:cs="Times New Roman"/>
                <w:sz w:val="24"/>
                <w:szCs w:val="24"/>
                <w:lang w:val="lv-LV"/>
              </w:rPr>
              <w:t xml:space="preserve">.41503050131, </w:t>
            </w:r>
          </w:p>
          <w:p w:rsidR="00382442" w:rsidRPr="00382442" w:rsidRDefault="00382442" w:rsidP="00382442">
            <w:pPr>
              <w:widowControl w:val="0"/>
              <w:suppressAutoHyphens/>
              <w:spacing w:after="0" w:line="20" w:lineRule="atLeast"/>
              <w:rPr>
                <w:rFonts w:ascii="Times New Roman" w:eastAsia="Times New Roman" w:hAnsi="Times New Roman" w:cs="Times New Roman"/>
                <w:sz w:val="24"/>
                <w:szCs w:val="24"/>
                <w:lang w:val="lv-LV"/>
              </w:rPr>
            </w:pPr>
            <w:r w:rsidRPr="00382442">
              <w:rPr>
                <w:rFonts w:ascii="Times New Roman" w:eastAsia="Times New Roman" w:hAnsi="Times New Roman" w:cs="Times New Roman"/>
                <w:sz w:val="24"/>
                <w:szCs w:val="24"/>
                <w:lang w:val="lv-LV"/>
              </w:rPr>
              <w:t xml:space="preserve">Rīgas iela 70a-7, Daugavpils, LV-5401, </w:t>
            </w:r>
          </w:p>
          <w:p w:rsidR="00382442" w:rsidRPr="00382442" w:rsidRDefault="00382442" w:rsidP="00382442">
            <w:pPr>
              <w:widowControl w:val="0"/>
              <w:suppressAutoHyphens/>
              <w:spacing w:after="0" w:line="20" w:lineRule="atLeast"/>
              <w:rPr>
                <w:rFonts w:ascii="Times New Roman" w:eastAsia="Times New Roman" w:hAnsi="Times New Roman" w:cs="Times New Roman"/>
                <w:sz w:val="24"/>
                <w:szCs w:val="24"/>
                <w:lang w:val="lv-LV"/>
              </w:rPr>
            </w:pPr>
            <w:r w:rsidRPr="00382442">
              <w:rPr>
                <w:rFonts w:ascii="Times New Roman" w:eastAsia="Times New Roman" w:hAnsi="Times New Roman" w:cs="Times New Roman"/>
                <w:sz w:val="24"/>
                <w:szCs w:val="24"/>
                <w:lang w:val="lv-LV"/>
              </w:rPr>
              <w:t>AS “SEB banka”, kods UNLALV2X,</w:t>
            </w:r>
          </w:p>
          <w:p w:rsidR="00382442" w:rsidRPr="00382442" w:rsidRDefault="00382442" w:rsidP="00E369C9">
            <w:pPr>
              <w:widowControl w:val="0"/>
              <w:suppressAutoHyphens/>
              <w:spacing w:after="120" w:line="20" w:lineRule="atLeast"/>
              <w:rPr>
                <w:rFonts w:ascii="Times New Roman" w:eastAsia="Times New Roman" w:hAnsi="Times New Roman" w:cs="Times New Roman"/>
                <w:sz w:val="24"/>
                <w:szCs w:val="24"/>
                <w:lang w:val="lv-LV"/>
              </w:rPr>
            </w:pPr>
            <w:r w:rsidRPr="00382442">
              <w:rPr>
                <w:rFonts w:ascii="Times New Roman" w:eastAsia="Times New Roman" w:hAnsi="Times New Roman" w:cs="Times New Roman"/>
                <w:sz w:val="24"/>
                <w:szCs w:val="24"/>
                <w:lang w:val="lv-LV"/>
              </w:rPr>
              <w:t xml:space="preserve">konts </w:t>
            </w:r>
            <w:r w:rsidR="00AA58FB">
              <w:rPr>
                <w:rFonts w:ascii="Times New Roman" w:eastAsia="Times New Roman" w:hAnsi="Times New Roman" w:cs="Times New Roman"/>
                <w:sz w:val="24"/>
                <w:szCs w:val="24"/>
                <w:lang w:val="lv-LV"/>
              </w:rPr>
              <w:t>[..]</w:t>
            </w:r>
            <w:bookmarkStart w:id="0" w:name="_GoBack"/>
            <w:bookmarkEnd w:id="0"/>
          </w:p>
          <w:p w:rsidR="00382442" w:rsidRPr="00382442" w:rsidRDefault="00382442" w:rsidP="00382442">
            <w:pPr>
              <w:spacing w:after="120" w:line="20" w:lineRule="atLeast"/>
              <w:rPr>
                <w:rFonts w:ascii="Times New Roman" w:eastAsia="Calibri" w:hAnsi="Times New Roman" w:cs="Times New Roman"/>
                <w:color w:val="000000"/>
                <w:sz w:val="24"/>
                <w:szCs w:val="24"/>
                <w:lang w:val="lv-LV"/>
              </w:rPr>
            </w:pPr>
            <w:r w:rsidRPr="00382442">
              <w:rPr>
                <w:rFonts w:ascii="Times New Roman" w:eastAsia="Times New Roman" w:hAnsi="Times New Roman" w:cs="Times New Roman"/>
                <w:bCs/>
                <w:sz w:val="24"/>
                <w:szCs w:val="24"/>
                <w:lang w:val="lv-LV"/>
              </w:rPr>
              <w:t>SIA</w:t>
            </w:r>
            <w:r w:rsidRPr="00382442">
              <w:rPr>
                <w:rFonts w:ascii="Times New Roman" w:eastAsia="Times New Roman" w:hAnsi="Times New Roman" w:cs="Times New Roman"/>
                <w:sz w:val="24"/>
                <w:szCs w:val="24"/>
                <w:lang w:val="lv-LV"/>
              </w:rPr>
              <w:t xml:space="preserve"> “</w:t>
            </w:r>
            <w:proofErr w:type="spellStart"/>
            <w:r w:rsidRPr="00382442">
              <w:rPr>
                <w:rFonts w:ascii="Times New Roman" w:eastAsia="Times New Roman" w:hAnsi="Times New Roman" w:cs="Times New Roman"/>
                <w:sz w:val="24"/>
                <w:szCs w:val="24"/>
                <w:lang w:val="lv-LV"/>
              </w:rPr>
              <w:t>Cerva</w:t>
            </w:r>
            <w:proofErr w:type="spellEnd"/>
            <w:r w:rsidRPr="00382442">
              <w:rPr>
                <w:rFonts w:ascii="Times New Roman" w:eastAsia="Times New Roman" w:hAnsi="Times New Roman" w:cs="Times New Roman"/>
                <w:sz w:val="24"/>
                <w:szCs w:val="24"/>
                <w:lang w:val="lv-LV"/>
              </w:rPr>
              <w:t>”</w:t>
            </w:r>
            <w:r w:rsidRPr="00382442">
              <w:rPr>
                <w:rFonts w:ascii="Times New Roman" w:eastAsia="Times New Roman" w:hAnsi="Times New Roman" w:cs="Times New Roman"/>
                <w:b/>
                <w:bCs/>
                <w:color w:val="000000"/>
                <w:sz w:val="24"/>
                <w:szCs w:val="24"/>
                <w:lang w:val="lv-LV"/>
              </w:rPr>
              <w:t xml:space="preserve"> </w:t>
            </w:r>
            <w:proofErr w:type="spellStart"/>
            <w:r w:rsidRPr="00382442">
              <w:rPr>
                <w:rFonts w:ascii="Times New Roman" w:eastAsia="Times New Roman" w:hAnsi="Times New Roman" w:cs="Times New Roman"/>
                <w:bCs/>
                <w:color w:val="000000"/>
                <w:sz w:val="24"/>
                <w:szCs w:val="24"/>
                <w:lang w:val="lv-LV"/>
              </w:rPr>
              <w:t>prokūriste</w:t>
            </w:r>
            <w:proofErr w:type="spellEnd"/>
            <w:r w:rsidRPr="00382442">
              <w:rPr>
                <w:rFonts w:ascii="Times New Roman" w:eastAsia="Times New Roman" w:hAnsi="Times New Roman" w:cs="Times New Roman"/>
                <w:color w:val="000000"/>
                <w:sz w:val="24"/>
                <w:szCs w:val="24"/>
                <w:lang w:val="lv-LV"/>
              </w:rPr>
              <w:t xml:space="preserve"> ar tiesībām pārstāvēt kapitālsabiedrību atsevišķi</w:t>
            </w:r>
            <w:r w:rsidRPr="00382442">
              <w:rPr>
                <w:rFonts w:ascii="Times New Roman" w:eastAsia="Times New Roman" w:hAnsi="Times New Roman" w:cs="Times New Roman"/>
                <w:b/>
                <w:color w:val="000000"/>
                <w:sz w:val="24"/>
                <w:szCs w:val="24"/>
                <w:lang w:val="lv-LV"/>
              </w:rPr>
              <w:t xml:space="preserve"> </w:t>
            </w:r>
          </w:p>
          <w:p w:rsidR="00382442" w:rsidRPr="00382442" w:rsidRDefault="00382442" w:rsidP="00382442">
            <w:pPr>
              <w:spacing w:after="0" w:line="20" w:lineRule="atLeast"/>
              <w:rPr>
                <w:rFonts w:ascii="Times New Roman" w:eastAsia="Calibri" w:hAnsi="Times New Roman" w:cs="Times New Roman"/>
                <w:color w:val="000000"/>
                <w:sz w:val="24"/>
                <w:szCs w:val="24"/>
                <w:lang w:val="lv-LV"/>
              </w:rPr>
            </w:pPr>
          </w:p>
          <w:p w:rsidR="00382442" w:rsidRPr="00382442" w:rsidRDefault="00382442" w:rsidP="00382442">
            <w:pPr>
              <w:spacing w:after="0" w:line="20" w:lineRule="atLeast"/>
              <w:rPr>
                <w:rFonts w:ascii="Times New Roman" w:eastAsia="Calibri" w:hAnsi="Times New Roman" w:cs="Times New Roman"/>
                <w:color w:val="000000"/>
                <w:sz w:val="24"/>
                <w:szCs w:val="24"/>
                <w:lang w:val="lv-LV"/>
              </w:rPr>
            </w:pPr>
          </w:p>
          <w:p w:rsidR="00382442" w:rsidRPr="00382442" w:rsidRDefault="001F4A76" w:rsidP="00382442">
            <w:pPr>
              <w:spacing w:after="0" w:line="20" w:lineRule="atLeast"/>
              <w:rPr>
                <w:rFonts w:ascii="Times New Roman" w:eastAsia="Calibri" w:hAnsi="Times New Roman" w:cs="Times New Roman"/>
                <w:sz w:val="24"/>
                <w:szCs w:val="24"/>
                <w:lang w:val="lv-LV"/>
              </w:rPr>
            </w:pPr>
            <w:r>
              <w:rPr>
                <w:rFonts w:ascii="Times New Roman" w:eastAsia="Lucida Sans Unicode" w:hAnsi="Times New Roman" w:cs="Times New Roman"/>
                <w:color w:val="000000"/>
                <w:sz w:val="24"/>
                <w:szCs w:val="24"/>
                <w:lang w:val="lv-LV" w:eastAsia="ar-SA"/>
              </w:rPr>
              <w:t>(</w:t>
            </w:r>
            <w:r w:rsidRPr="001F4A76">
              <w:rPr>
                <w:rFonts w:ascii="Times New Roman" w:eastAsia="Lucida Sans Unicode" w:hAnsi="Times New Roman" w:cs="Times New Roman"/>
                <w:i/>
                <w:color w:val="000000"/>
                <w:sz w:val="24"/>
                <w:szCs w:val="24"/>
                <w:lang w:val="lv-LV" w:eastAsia="ar-SA"/>
              </w:rPr>
              <w:t>personiskais paraksts</w:t>
            </w:r>
            <w:r>
              <w:rPr>
                <w:rFonts w:ascii="Times New Roman" w:eastAsia="Lucida Sans Unicode" w:hAnsi="Times New Roman" w:cs="Times New Roman"/>
                <w:color w:val="000000"/>
                <w:sz w:val="24"/>
                <w:szCs w:val="24"/>
                <w:lang w:val="lv-LV" w:eastAsia="ar-SA"/>
              </w:rPr>
              <w:t>)</w:t>
            </w:r>
            <w:r w:rsidR="00382442" w:rsidRPr="00382442">
              <w:rPr>
                <w:rFonts w:ascii="Times New Roman" w:eastAsia="Lucida Sans Unicode" w:hAnsi="Times New Roman" w:cs="Times New Roman"/>
                <w:color w:val="000000"/>
                <w:sz w:val="24"/>
                <w:szCs w:val="24"/>
                <w:lang w:val="lv-LV" w:eastAsia="ar-SA"/>
              </w:rPr>
              <w:t xml:space="preserve"> </w:t>
            </w:r>
            <w:proofErr w:type="spellStart"/>
            <w:r w:rsidR="00382442" w:rsidRPr="00382442">
              <w:rPr>
                <w:rFonts w:ascii="Times New Roman" w:eastAsia="Times New Roman" w:hAnsi="Times New Roman" w:cs="Times New Roman"/>
                <w:color w:val="000000"/>
                <w:sz w:val="24"/>
                <w:szCs w:val="24"/>
                <w:lang w:val="lv-LV"/>
              </w:rPr>
              <w:t>T.Borovkova</w:t>
            </w:r>
            <w:proofErr w:type="spellEnd"/>
          </w:p>
        </w:tc>
      </w:tr>
    </w:tbl>
    <w:p w:rsidR="00382442" w:rsidRDefault="00382442"/>
    <w:sectPr w:rsidR="00382442" w:rsidSect="00217E30">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0F7" w:rsidRDefault="009640F7" w:rsidP="009640F7">
      <w:pPr>
        <w:spacing w:after="0" w:line="240" w:lineRule="auto"/>
      </w:pPr>
      <w:r>
        <w:separator/>
      </w:r>
    </w:p>
  </w:endnote>
  <w:endnote w:type="continuationSeparator" w:id="0">
    <w:p w:rsidR="009640F7" w:rsidRDefault="009640F7" w:rsidP="0096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061905"/>
      <w:docPartObj>
        <w:docPartGallery w:val="Page Numbers (Bottom of Page)"/>
        <w:docPartUnique/>
      </w:docPartObj>
    </w:sdtPr>
    <w:sdtEndPr>
      <w:rPr>
        <w:rFonts w:ascii="Times New Roman" w:hAnsi="Times New Roman" w:cs="Times New Roman"/>
        <w:noProof/>
      </w:rPr>
    </w:sdtEndPr>
    <w:sdtContent>
      <w:p w:rsidR="009640F7" w:rsidRPr="005C5A52" w:rsidRDefault="009640F7">
        <w:pPr>
          <w:pStyle w:val="Footer"/>
          <w:jc w:val="center"/>
          <w:rPr>
            <w:rFonts w:ascii="Times New Roman" w:hAnsi="Times New Roman" w:cs="Times New Roman"/>
          </w:rPr>
        </w:pPr>
        <w:r w:rsidRPr="005C5A52">
          <w:rPr>
            <w:rFonts w:ascii="Times New Roman" w:hAnsi="Times New Roman" w:cs="Times New Roman"/>
          </w:rPr>
          <w:fldChar w:fldCharType="begin"/>
        </w:r>
        <w:r w:rsidRPr="005C5A52">
          <w:rPr>
            <w:rFonts w:ascii="Times New Roman" w:hAnsi="Times New Roman" w:cs="Times New Roman"/>
          </w:rPr>
          <w:instrText xml:space="preserve"> PAGE   \* MERGEFORMAT </w:instrText>
        </w:r>
        <w:r w:rsidRPr="005C5A52">
          <w:rPr>
            <w:rFonts w:ascii="Times New Roman" w:hAnsi="Times New Roman" w:cs="Times New Roman"/>
          </w:rPr>
          <w:fldChar w:fldCharType="separate"/>
        </w:r>
        <w:r w:rsidR="00AA58FB">
          <w:rPr>
            <w:rFonts w:ascii="Times New Roman" w:hAnsi="Times New Roman" w:cs="Times New Roman"/>
            <w:noProof/>
          </w:rPr>
          <w:t>4</w:t>
        </w:r>
        <w:r w:rsidRPr="005C5A52">
          <w:rPr>
            <w:rFonts w:ascii="Times New Roman" w:hAnsi="Times New Roman" w:cs="Times New Roman"/>
            <w:noProof/>
          </w:rPr>
          <w:fldChar w:fldCharType="end"/>
        </w:r>
      </w:p>
    </w:sdtContent>
  </w:sdt>
  <w:p w:rsidR="00EC5A4A" w:rsidRDefault="00AA5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0F7" w:rsidRDefault="009640F7" w:rsidP="009640F7">
      <w:pPr>
        <w:spacing w:after="0" w:line="240" w:lineRule="auto"/>
      </w:pPr>
      <w:r>
        <w:separator/>
      </w:r>
    </w:p>
  </w:footnote>
  <w:footnote w:type="continuationSeparator" w:id="0">
    <w:p w:rsidR="009640F7" w:rsidRDefault="009640F7" w:rsidP="009640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A4"/>
    <w:rsid w:val="00025518"/>
    <w:rsid w:val="000610B4"/>
    <w:rsid w:val="001B6E28"/>
    <w:rsid w:val="001F4A76"/>
    <w:rsid w:val="00217E30"/>
    <w:rsid w:val="002C1A55"/>
    <w:rsid w:val="002C5191"/>
    <w:rsid w:val="00352395"/>
    <w:rsid w:val="00382442"/>
    <w:rsid w:val="003F7C9F"/>
    <w:rsid w:val="00503691"/>
    <w:rsid w:val="00526325"/>
    <w:rsid w:val="005C5A52"/>
    <w:rsid w:val="00770AE5"/>
    <w:rsid w:val="008A6828"/>
    <w:rsid w:val="009640F7"/>
    <w:rsid w:val="009C5E77"/>
    <w:rsid w:val="009E494A"/>
    <w:rsid w:val="00A93CFD"/>
    <w:rsid w:val="00AA4F66"/>
    <w:rsid w:val="00AA58FB"/>
    <w:rsid w:val="00AA5DBA"/>
    <w:rsid w:val="00BF1FA4"/>
    <w:rsid w:val="00D92A5E"/>
    <w:rsid w:val="00E369C9"/>
    <w:rsid w:val="00EE0A0D"/>
    <w:rsid w:val="00F80372"/>
    <w:rsid w:val="00F8684A"/>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3968D-AB94-4637-A3E4-99395FCC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7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E30"/>
  </w:style>
  <w:style w:type="character" w:styleId="Hyperlink">
    <w:name w:val="Hyperlink"/>
    <w:basedOn w:val="DefaultParagraphFont"/>
    <w:uiPriority w:val="99"/>
    <w:unhideWhenUsed/>
    <w:rsid w:val="009C5E77"/>
    <w:rPr>
      <w:color w:val="0563C1" w:themeColor="hyperlink"/>
      <w:u w:val="single"/>
    </w:rPr>
  </w:style>
  <w:style w:type="paragraph" w:styleId="Header">
    <w:name w:val="header"/>
    <w:basedOn w:val="Normal"/>
    <w:link w:val="HeaderChar"/>
    <w:uiPriority w:val="99"/>
    <w:unhideWhenUsed/>
    <w:rsid w:val="0096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0F7"/>
  </w:style>
  <w:style w:type="paragraph" w:styleId="BalloonText">
    <w:name w:val="Balloon Text"/>
    <w:basedOn w:val="Normal"/>
    <w:link w:val="BalloonTextChar"/>
    <w:uiPriority w:val="99"/>
    <w:semiHidden/>
    <w:unhideWhenUsed/>
    <w:rsid w:val="00503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6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gors.prelatovs@daugavpils.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5581D-D3FE-4674-899D-E6EB964E6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63</cp:revision>
  <cp:lastPrinted>2015-09-29T07:29:00Z</cp:lastPrinted>
  <dcterms:created xsi:type="dcterms:W3CDTF">2015-09-28T09:57:00Z</dcterms:created>
  <dcterms:modified xsi:type="dcterms:W3CDTF">2016-01-29T08:35:00Z</dcterms:modified>
</cp:coreProperties>
</file>